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185" w:type="dxa"/>
        <w:tblLayout w:type="fixed"/>
        <w:tblCellMar>
          <w:left w:w="70" w:type="dxa"/>
          <w:right w:w="70" w:type="dxa"/>
        </w:tblCellMar>
        <w:tblLook w:val="0000" w:firstRow="0" w:lastRow="0" w:firstColumn="0" w:lastColumn="0" w:noHBand="0" w:noVBand="0"/>
      </w:tblPr>
      <w:tblGrid>
        <w:gridCol w:w="9142"/>
        <w:gridCol w:w="709"/>
        <w:gridCol w:w="709"/>
        <w:gridCol w:w="685"/>
        <w:gridCol w:w="2575"/>
        <w:gridCol w:w="1985"/>
        <w:gridCol w:w="1380"/>
      </w:tblGrid>
      <w:tr w:rsidR="00E5312D" w:rsidRPr="00E5312D" w14:paraId="2AD329CD" w14:textId="77777777" w:rsidTr="005178C7">
        <w:trPr>
          <w:trHeight w:val="255"/>
        </w:trPr>
        <w:tc>
          <w:tcPr>
            <w:tcW w:w="914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7964FFF8" w14:textId="77777777" w:rsidR="00D14805" w:rsidRDefault="000B7C98" w:rsidP="000B7C98">
            <w:pPr>
              <w:pStyle w:val="Rubrik2Numr"/>
              <w:rPr>
                <w:rFonts w:asciiTheme="minorHAnsi" w:hAnsiTheme="minorHAnsi" w:cstheme="minorHAnsi"/>
                <w:color w:val="auto"/>
                <w:lang w:val="en-US"/>
              </w:rPr>
            </w:pPr>
            <w:bookmarkStart w:id="0" w:name="_GoBack"/>
            <w:bookmarkEnd w:id="0"/>
            <w:r>
              <w:rPr>
                <w:rFonts w:asciiTheme="minorHAnsi" w:hAnsiTheme="minorHAnsi" w:cstheme="minorHAnsi"/>
                <w:color w:val="auto"/>
                <w:lang w:val="en-US"/>
              </w:rPr>
              <w:t>S</w:t>
            </w:r>
            <w:r w:rsidR="00E5312D">
              <w:rPr>
                <w:rFonts w:asciiTheme="minorHAnsi" w:hAnsiTheme="minorHAnsi" w:cstheme="minorHAnsi"/>
                <w:color w:val="auto"/>
                <w:lang w:val="en-US"/>
              </w:rPr>
              <w:t xml:space="preserve">tage 1: </w:t>
            </w:r>
            <w:r w:rsidR="00E5312D" w:rsidRPr="00015A31">
              <w:rPr>
                <w:rFonts w:asciiTheme="minorHAnsi" w:hAnsiTheme="minorHAnsi" w:cstheme="minorHAnsi"/>
                <w:color w:val="auto"/>
                <w:lang w:val="en-US"/>
              </w:rPr>
              <w:t>Concept and Specification Development</w:t>
            </w:r>
            <w:r w:rsidR="00E5312D">
              <w:rPr>
                <w:rFonts w:asciiTheme="minorHAnsi" w:hAnsiTheme="minorHAnsi" w:cstheme="minorHAnsi"/>
                <w:color w:val="auto"/>
                <w:lang w:val="en-US"/>
              </w:rPr>
              <w:t>, Long-range planning</w:t>
            </w:r>
          </w:p>
          <w:p w14:paraId="3E4576B3" w14:textId="77777777" w:rsidR="00D14805" w:rsidRDefault="00D14805" w:rsidP="000B7C98">
            <w:pPr>
              <w:pStyle w:val="Rubrik2Numr"/>
              <w:rPr>
                <w:rFonts w:asciiTheme="minorHAnsi" w:hAnsiTheme="minorHAnsi" w:cstheme="minorHAnsi"/>
                <w:color w:val="auto"/>
                <w:lang w:val="en-US"/>
              </w:rPr>
            </w:pPr>
          </w:p>
          <w:p w14:paraId="2AD329C3" w14:textId="1D180A07" w:rsidR="00E5312D" w:rsidRPr="00E5312D" w:rsidRDefault="00E5312D" w:rsidP="000B7C98">
            <w:pPr>
              <w:pStyle w:val="Rubrik2Numr"/>
              <w:rPr>
                <w:rFonts w:asciiTheme="minorHAnsi" w:hAnsiTheme="minorHAnsi" w:cstheme="minorHAnsi"/>
                <w:color w:val="auto"/>
                <w:lang w:val="en-US"/>
              </w:rPr>
            </w:pPr>
            <w:r>
              <w:rPr>
                <w:rFonts w:asciiTheme="minorHAnsi" w:hAnsiTheme="minorHAnsi" w:cstheme="minorHAnsi"/>
                <w:color w:val="auto"/>
                <w:lang w:val="en-US"/>
              </w:rPr>
              <w:t xml:space="preserve"> </w:t>
            </w:r>
            <w:r w:rsidRPr="00FD40F0">
              <w:rPr>
                <w:rFonts w:asciiTheme="minorHAnsi" w:hAnsiTheme="minorHAnsi" w:cstheme="minorHAnsi"/>
                <w:b w:val="0"/>
                <w:color w:val="auto"/>
                <w:lang w:val="en-US"/>
              </w:rPr>
              <w:t>(Time Frame: Exercise Conception to Initial Planning Conference (IPC)</w:t>
            </w:r>
            <w:r w:rsidR="00A408C7" w:rsidRPr="00FD40F0">
              <w:rPr>
                <w:rFonts w:asciiTheme="minorHAnsi" w:hAnsiTheme="minorHAnsi" w:cstheme="minorHAnsi"/>
                <w:b w:val="0"/>
                <w:color w:val="auto"/>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D329C4" w14:textId="48F05B7A" w:rsidR="00E5312D" w:rsidRPr="00E5312D" w:rsidRDefault="004E7106" w:rsidP="00E5312D">
            <w:pPr>
              <w:spacing w:before="60" w:after="60"/>
              <w:jc w:val="center"/>
              <w:rPr>
                <w:rFonts w:cstheme="minorHAnsi"/>
                <w:b/>
                <w:lang w:val="en-US"/>
              </w:rPr>
            </w:pPr>
            <w:r>
              <w:rPr>
                <w:rFonts w:cstheme="minorHAnsi"/>
                <w:b/>
                <w:lang w:val="en-US"/>
              </w:rPr>
              <w:t>Yes</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D329C5" w14:textId="52668F56" w:rsidR="00E5312D" w:rsidRPr="00E5312D" w:rsidRDefault="004E7106" w:rsidP="00E5312D">
            <w:pPr>
              <w:spacing w:before="60" w:after="60"/>
              <w:jc w:val="center"/>
              <w:rPr>
                <w:rFonts w:cstheme="minorHAnsi"/>
                <w:b/>
                <w:lang w:val="en-US"/>
              </w:rPr>
            </w:pPr>
            <w:r>
              <w:rPr>
                <w:rFonts w:cstheme="minorHAnsi"/>
                <w:b/>
                <w:lang w:val="en-US"/>
              </w:rPr>
              <w:t>No</w:t>
            </w:r>
          </w:p>
        </w:tc>
        <w:tc>
          <w:tcPr>
            <w:tcW w:w="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D329C7" w14:textId="28B7F236" w:rsidR="00E5312D" w:rsidRPr="00E5312D" w:rsidRDefault="004E7106" w:rsidP="00E5312D">
            <w:pPr>
              <w:spacing w:before="60" w:after="60"/>
              <w:jc w:val="center"/>
              <w:rPr>
                <w:rFonts w:cstheme="minorHAnsi"/>
                <w:b/>
                <w:lang w:val="en-US"/>
              </w:rPr>
            </w:pPr>
            <w:r>
              <w:rPr>
                <w:rFonts w:cstheme="minorHAnsi"/>
                <w:b/>
                <w:lang w:val="en-US"/>
              </w:rPr>
              <w:t>N/A</w:t>
            </w:r>
          </w:p>
        </w:tc>
        <w:tc>
          <w:tcPr>
            <w:tcW w:w="25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D329C9" w14:textId="01032987" w:rsidR="00E5312D" w:rsidRPr="00E5312D" w:rsidRDefault="004E7106" w:rsidP="00F879A0">
            <w:pPr>
              <w:spacing w:before="60" w:after="60"/>
              <w:jc w:val="center"/>
              <w:rPr>
                <w:rFonts w:cstheme="minorHAnsi"/>
                <w:b/>
                <w:lang w:val="en-US"/>
              </w:rPr>
            </w:pPr>
            <w:r>
              <w:rPr>
                <w:rFonts w:cstheme="minorHAnsi"/>
                <w:b/>
                <w:lang w:val="en-US"/>
              </w:rPr>
              <w:t>Comments</w:t>
            </w: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D329CA" w14:textId="0E77925A" w:rsidR="00E5312D" w:rsidRPr="00E5312D" w:rsidRDefault="005178C7" w:rsidP="00FF1586">
            <w:pPr>
              <w:spacing w:before="60" w:after="60"/>
              <w:rPr>
                <w:rFonts w:cstheme="minorHAnsi"/>
                <w:b/>
                <w:lang w:val="en-US"/>
              </w:rPr>
            </w:pPr>
            <w:r>
              <w:rPr>
                <w:rFonts w:cstheme="minorHAnsi"/>
                <w:b/>
                <w:lang w:val="en-US"/>
              </w:rPr>
              <w:t xml:space="preserve">Date </w:t>
            </w:r>
            <w:r w:rsidR="00E5312D" w:rsidRPr="00651C58">
              <w:rPr>
                <w:rFonts w:cstheme="minorHAnsi"/>
                <w:b/>
                <w:lang w:val="en-US"/>
              </w:rPr>
              <w:t>completed</w:t>
            </w:r>
          </w:p>
        </w:tc>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D329CC" w14:textId="61C81120" w:rsidR="00E5312D" w:rsidRPr="00E5312D" w:rsidRDefault="00E5312D" w:rsidP="00FF1586">
            <w:pPr>
              <w:spacing w:before="60" w:after="60"/>
              <w:rPr>
                <w:rFonts w:cstheme="minorHAnsi"/>
                <w:b/>
                <w:lang w:val="en-US"/>
              </w:rPr>
            </w:pPr>
            <w:r w:rsidRPr="00651C58">
              <w:rPr>
                <w:rFonts w:cstheme="minorHAnsi"/>
                <w:b/>
                <w:lang w:val="en-US"/>
              </w:rPr>
              <w:t>References</w:t>
            </w:r>
          </w:p>
        </w:tc>
      </w:tr>
      <w:tr w:rsidR="008D2518" w:rsidRPr="00E5312D" w14:paraId="2AD32A47" w14:textId="77777777" w:rsidTr="008F02C9">
        <w:trPr>
          <w:trHeight w:val="283"/>
        </w:trPr>
        <w:tc>
          <w:tcPr>
            <w:tcW w:w="17185" w:type="dxa"/>
            <w:gridSpan w:val="7"/>
            <w:tcBorders>
              <w:top w:val="nil"/>
              <w:left w:val="single" w:sz="4" w:space="0" w:color="auto"/>
              <w:bottom w:val="single" w:sz="4" w:space="0" w:color="auto"/>
              <w:right w:val="single" w:sz="4" w:space="0" w:color="auto"/>
            </w:tcBorders>
          </w:tcPr>
          <w:p w14:paraId="2AD32A46" w14:textId="50A7B8B7" w:rsidR="008D2518" w:rsidRPr="00E5312D" w:rsidRDefault="00FD40F0" w:rsidP="007A3900">
            <w:pPr>
              <w:spacing w:before="60" w:after="60"/>
              <w:rPr>
                <w:rFonts w:cstheme="minorHAnsi"/>
                <w:lang w:val="en-US"/>
              </w:rPr>
            </w:pPr>
            <w:r>
              <w:rPr>
                <w:rFonts w:cstheme="minorHAnsi"/>
                <w:lang w:val="en-US"/>
              </w:rPr>
              <w:t xml:space="preserve"> </w:t>
            </w:r>
            <w:r w:rsidR="00DA0972">
              <w:rPr>
                <w:rFonts w:cstheme="minorHAnsi"/>
                <w:lang w:val="en-US"/>
              </w:rPr>
              <w:t>T</w:t>
            </w:r>
            <w:r>
              <w:rPr>
                <w:rFonts w:cstheme="minorHAnsi"/>
                <w:lang w:val="en-US"/>
              </w:rPr>
              <w:t>he tasks in this sta</w:t>
            </w:r>
            <w:r w:rsidR="00466BBD">
              <w:rPr>
                <w:rFonts w:cstheme="minorHAnsi"/>
                <w:lang w:val="en-US"/>
              </w:rPr>
              <w:t>ge are the primary responsibilit</w:t>
            </w:r>
            <w:r>
              <w:rPr>
                <w:rFonts w:cstheme="minorHAnsi"/>
                <w:lang w:val="en-US"/>
              </w:rPr>
              <w:t>y of the Environmental Protection Planner (EPP).</w:t>
            </w:r>
          </w:p>
        </w:tc>
      </w:tr>
    </w:tbl>
    <w:p w14:paraId="2AD32A4A" w14:textId="42F89067" w:rsidR="00F879A0" w:rsidRPr="00E5312D" w:rsidRDefault="00F879A0" w:rsidP="00F879A0">
      <w:pPr>
        <w:tabs>
          <w:tab w:val="left" w:pos="1014"/>
        </w:tabs>
        <w:rPr>
          <w:rFonts w:cstheme="minorHAnsi"/>
        </w:rPr>
      </w:pPr>
    </w:p>
    <w:tbl>
      <w:tblPr>
        <w:tblW w:w="17185" w:type="dxa"/>
        <w:tblLayout w:type="fixed"/>
        <w:tblCellMar>
          <w:left w:w="70" w:type="dxa"/>
          <w:right w:w="70" w:type="dxa"/>
        </w:tblCellMar>
        <w:tblLook w:val="0020" w:firstRow="1" w:lastRow="0" w:firstColumn="0" w:lastColumn="0" w:noHBand="0" w:noVBand="0"/>
      </w:tblPr>
      <w:tblGrid>
        <w:gridCol w:w="715"/>
        <w:gridCol w:w="8460"/>
        <w:gridCol w:w="720"/>
        <w:gridCol w:w="665"/>
        <w:gridCol w:w="709"/>
        <w:gridCol w:w="2586"/>
        <w:gridCol w:w="1890"/>
        <w:gridCol w:w="1440"/>
      </w:tblGrid>
      <w:tr w:rsidR="000B7C98" w:rsidRPr="00E5312D" w14:paraId="2AD32A55" w14:textId="77777777" w:rsidTr="00B84861">
        <w:trPr>
          <w:trHeight w:val="255"/>
          <w:tblHeader/>
        </w:trPr>
        <w:tc>
          <w:tcPr>
            <w:tcW w:w="917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D32A4B" w14:textId="45B008F0" w:rsidR="000B7C98" w:rsidRPr="00E5312D" w:rsidRDefault="000B7C98" w:rsidP="00E22E4D">
            <w:pPr>
              <w:pStyle w:val="Rubrik2Numr"/>
              <w:ind w:left="-70"/>
              <w:rPr>
                <w:rFonts w:asciiTheme="minorHAnsi" w:hAnsiTheme="minorHAnsi" w:cstheme="minorHAnsi"/>
                <w:color w:val="auto"/>
                <w:lang w:val="en-US"/>
              </w:rPr>
            </w:pPr>
            <w:r>
              <w:rPr>
                <w:rFonts w:asciiTheme="minorHAnsi" w:hAnsiTheme="minorHAnsi" w:cstheme="minorHAnsi"/>
                <w:color w:val="auto"/>
                <w:lang w:val="en-US"/>
              </w:rPr>
              <w:t>Stage 2: P</w:t>
            </w:r>
            <w:r w:rsidRPr="00651C58">
              <w:rPr>
                <w:rFonts w:asciiTheme="minorHAnsi" w:hAnsiTheme="minorHAnsi" w:cstheme="minorHAnsi"/>
                <w:color w:val="auto"/>
                <w:lang w:val="en-US"/>
              </w:rPr>
              <w:t>lanning</w:t>
            </w:r>
            <w:r>
              <w:rPr>
                <w:rFonts w:asciiTheme="minorHAnsi" w:hAnsiTheme="minorHAnsi" w:cstheme="minorHAnsi"/>
                <w:color w:val="auto"/>
                <w:lang w:val="en-US"/>
              </w:rPr>
              <w:t xml:space="preserve"> and product development, Medium-range planning</w:t>
            </w:r>
            <w:r w:rsidRPr="00651C58">
              <w:rPr>
                <w:rFonts w:asciiTheme="minorHAnsi" w:hAnsiTheme="minorHAnsi" w:cstheme="minorHAnsi"/>
                <w:color w:val="auto"/>
                <w:lang w:val="en-US"/>
              </w:rPr>
              <w:t xml:space="preserve"> </w:t>
            </w:r>
            <w:r w:rsidRPr="00015A31">
              <w:rPr>
                <w:rFonts w:asciiTheme="minorHAnsi" w:hAnsiTheme="minorHAnsi" w:cstheme="minorHAnsi"/>
                <w:b w:val="0"/>
                <w:color w:val="auto"/>
                <w:lang w:val="en-US"/>
              </w:rPr>
              <w:t>(</w:t>
            </w:r>
            <w:r w:rsidRPr="00651C58">
              <w:rPr>
                <w:rFonts w:asciiTheme="minorHAnsi" w:eastAsiaTheme="minorHAnsi" w:hAnsiTheme="minorHAnsi" w:cstheme="minorHAnsi"/>
                <w:b w:val="0"/>
                <w:color w:val="auto"/>
                <w:sz w:val="22"/>
                <w:szCs w:val="22"/>
                <w:lang w:val="en-US" w:eastAsia="en-US"/>
              </w:rPr>
              <w:t xml:space="preserve">Initial Planning Conference (IPC) </w:t>
            </w:r>
            <w:r>
              <w:rPr>
                <w:rFonts w:asciiTheme="minorHAnsi" w:eastAsiaTheme="minorHAnsi" w:hAnsiTheme="minorHAnsi" w:cstheme="minorHAnsi"/>
                <w:b w:val="0"/>
                <w:color w:val="auto"/>
                <w:sz w:val="22"/>
                <w:szCs w:val="22"/>
                <w:lang w:val="en-US" w:eastAsia="en-US"/>
              </w:rPr>
              <w:t>through</w:t>
            </w:r>
            <w:r w:rsidRPr="00FD40F0">
              <w:rPr>
                <w:rFonts w:asciiTheme="minorHAnsi" w:eastAsiaTheme="minorHAnsi" w:hAnsiTheme="minorHAnsi" w:cstheme="minorHAnsi"/>
                <w:b w:val="0"/>
                <w:color w:val="auto"/>
                <w:sz w:val="22"/>
                <w:szCs w:val="22"/>
                <w:lang w:val="en-US" w:eastAsia="en-US"/>
              </w:rPr>
              <w:t xml:space="preserve"> Final Planning Conference) </w:t>
            </w:r>
          </w:p>
        </w:tc>
        <w:tc>
          <w:tcPr>
            <w:tcW w:w="72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AD32A4C" w14:textId="41DD288C" w:rsidR="000B7C98" w:rsidRPr="00E5312D" w:rsidRDefault="004E7106" w:rsidP="004E7106">
            <w:pPr>
              <w:spacing w:before="60" w:after="60"/>
              <w:jc w:val="center"/>
              <w:rPr>
                <w:rFonts w:cstheme="minorHAnsi"/>
                <w:b/>
                <w:lang w:val="en-US"/>
              </w:rPr>
            </w:pPr>
            <w:r>
              <w:rPr>
                <w:rFonts w:cstheme="minorHAnsi"/>
                <w:b/>
                <w:lang w:val="en-US"/>
              </w:rPr>
              <w:t>Yes</w:t>
            </w:r>
          </w:p>
        </w:tc>
        <w:tc>
          <w:tcPr>
            <w:tcW w:w="66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AD32A4D" w14:textId="4E784ED5" w:rsidR="000B7C98" w:rsidRPr="00E5312D" w:rsidRDefault="000B7C98" w:rsidP="00E22E4D">
            <w:pPr>
              <w:spacing w:before="60" w:after="60"/>
              <w:jc w:val="center"/>
              <w:rPr>
                <w:rFonts w:cstheme="minorHAnsi"/>
                <w:b/>
                <w:lang w:val="en-US"/>
              </w:rPr>
            </w:pPr>
            <w:r w:rsidRPr="00651C58">
              <w:rPr>
                <w:rFonts w:cstheme="minorHAnsi"/>
                <w:b/>
                <w:lang w:val="en-US"/>
              </w:rPr>
              <w:t>N</w:t>
            </w:r>
            <w:r w:rsidR="004E7106">
              <w:rPr>
                <w:rFonts w:cstheme="minorHAnsi"/>
                <w:b/>
                <w:lang w:val="en-US"/>
              </w:rPr>
              <w:t>o</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AD32A4F" w14:textId="02D10BA2" w:rsidR="000B7C98" w:rsidRPr="00E5312D" w:rsidRDefault="004E7106" w:rsidP="00E22E4D">
            <w:pPr>
              <w:spacing w:before="60" w:after="60"/>
              <w:jc w:val="center"/>
              <w:rPr>
                <w:rFonts w:cstheme="minorHAnsi"/>
                <w:b/>
                <w:lang w:val="en-US"/>
              </w:rPr>
            </w:pPr>
            <w:r>
              <w:rPr>
                <w:rFonts w:cstheme="minorHAnsi"/>
                <w:b/>
                <w:lang w:val="en-US"/>
              </w:rPr>
              <w:t>N/A</w:t>
            </w:r>
          </w:p>
        </w:tc>
        <w:tc>
          <w:tcPr>
            <w:tcW w:w="258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AD32A51" w14:textId="53DFE1E0" w:rsidR="000B7C98" w:rsidRPr="00E5312D" w:rsidRDefault="004E7106" w:rsidP="00FF1586">
            <w:pPr>
              <w:spacing w:before="60" w:after="60"/>
              <w:jc w:val="center"/>
              <w:rPr>
                <w:rFonts w:cstheme="minorHAnsi"/>
                <w:b/>
                <w:lang w:val="en-US"/>
              </w:rPr>
            </w:pPr>
            <w:r>
              <w:rPr>
                <w:rFonts w:cstheme="minorHAnsi"/>
                <w:b/>
                <w:lang w:val="en-US"/>
              </w:rPr>
              <w:t>Comments</w:t>
            </w:r>
          </w:p>
        </w:tc>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AD32A52" w14:textId="1326DB53" w:rsidR="000B7C98" w:rsidRPr="00E5312D" w:rsidRDefault="00197174" w:rsidP="00197174">
            <w:pPr>
              <w:spacing w:before="60" w:after="60"/>
              <w:rPr>
                <w:rFonts w:cstheme="minorHAnsi"/>
                <w:b/>
                <w:lang w:val="en-US"/>
              </w:rPr>
            </w:pPr>
            <w:r>
              <w:rPr>
                <w:rFonts w:cstheme="minorHAnsi"/>
                <w:b/>
                <w:lang w:val="en-US"/>
              </w:rPr>
              <w:t>D</w:t>
            </w:r>
            <w:r w:rsidR="000B7C98" w:rsidRPr="00651C58">
              <w:rPr>
                <w:rFonts w:cstheme="minorHAnsi"/>
                <w:b/>
                <w:lang w:val="en-US"/>
              </w:rPr>
              <w:t>ate</w:t>
            </w:r>
            <w:r>
              <w:rPr>
                <w:rFonts w:cstheme="minorHAnsi"/>
                <w:b/>
                <w:lang w:val="en-US"/>
              </w:rPr>
              <w:t xml:space="preserve"> </w:t>
            </w:r>
            <w:r w:rsidR="000B7C98" w:rsidRPr="00651C58">
              <w:rPr>
                <w:rFonts w:cstheme="minorHAnsi"/>
                <w:b/>
                <w:lang w:val="en-US"/>
              </w:rPr>
              <w:t>completed</w:t>
            </w:r>
          </w:p>
        </w:tc>
        <w:tc>
          <w:tcPr>
            <w:tcW w:w="144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AD32A54" w14:textId="7B0EBD0C" w:rsidR="000B7C98" w:rsidRPr="00E5312D" w:rsidRDefault="000B7C98" w:rsidP="008529B9">
            <w:pPr>
              <w:spacing w:before="60" w:after="60"/>
              <w:rPr>
                <w:rFonts w:cstheme="minorHAnsi"/>
                <w:b/>
                <w:lang w:val="en-US"/>
              </w:rPr>
            </w:pPr>
            <w:r w:rsidRPr="00651C58">
              <w:rPr>
                <w:rFonts w:cstheme="minorHAnsi"/>
                <w:b/>
                <w:lang w:val="en-US"/>
              </w:rPr>
              <w:t>References</w:t>
            </w:r>
          </w:p>
        </w:tc>
      </w:tr>
      <w:tr w:rsidR="00E22E4D" w:rsidRPr="00E5312D" w14:paraId="61F2AE79" w14:textId="77777777" w:rsidTr="00B84861">
        <w:trPr>
          <w:trHeight w:val="283"/>
        </w:trPr>
        <w:tc>
          <w:tcPr>
            <w:tcW w:w="715" w:type="dxa"/>
            <w:tcBorders>
              <w:top w:val="nil"/>
              <w:left w:val="single" w:sz="4" w:space="0" w:color="auto"/>
              <w:bottom w:val="single" w:sz="4" w:space="0" w:color="auto"/>
              <w:right w:val="single" w:sz="4" w:space="0" w:color="auto"/>
            </w:tcBorders>
          </w:tcPr>
          <w:p w14:paraId="596EE975" w14:textId="13903E5D" w:rsidR="00E22E4D" w:rsidRPr="00E5312D" w:rsidRDefault="00E22E4D" w:rsidP="00FD40F0">
            <w:pPr>
              <w:pStyle w:val="Leipteksti"/>
              <w:rPr>
                <w:rFonts w:cstheme="minorHAnsi"/>
                <w:lang w:val="en-US"/>
              </w:rPr>
            </w:pPr>
            <w:r>
              <w:rPr>
                <w:rFonts w:cstheme="minorHAnsi"/>
                <w:lang w:val="en-US"/>
              </w:rPr>
              <w:t>2.1</w:t>
            </w:r>
          </w:p>
        </w:tc>
        <w:tc>
          <w:tcPr>
            <w:tcW w:w="8460" w:type="dxa"/>
            <w:tcBorders>
              <w:top w:val="nil"/>
              <w:left w:val="single" w:sz="4" w:space="0" w:color="auto"/>
              <w:bottom w:val="single" w:sz="4" w:space="0" w:color="auto"/>
              <w:right w:val="single" w:sz="4" w:space="0" w:color="auto"/>
            </w:tcBorders>
            <w:shd w:val="clear" w:color="auto" w:fill="auto"/>
            <w:noWrap/>
            <w:vAlign w:val="bottom"/>
          </w:tcPr>
          <w:p w14:paraId="01ADACE7" w14:textId="5E61650F" w:rsidR="00E22E4D" w:rsidRPr="00E5312D" w:rsidRDefault="00E22E4D" w:rsidP="00FD40F0">
            <w:pPr>
              <w:pStyle w:val="Leipteksti"/>
              <w:rPr>
                <w:rFonts w:cstheme="minorHAnsi"/>
                <w:lang w:val="en-US"/>
              </w:rPr>
            </w:pPr>
            <w:r w:rsidRPr="00E5312D">
              <w:rPr>
                <w:rFonts w:cstheme="minorHAnsi"/>
                <w:lang w:val="en-US"/>
              </w:rPr>
              <w:t xml:space="preserve">Have you submitted your </w:t>
            </w:r>
            <w:r>
              <w:rPr>
                <w:rFonts w:cstheme="minorHAnsi"/>
                <w:lang w:val="en-US"/>
              </w:rPr>
              <w:t>contact</w:t>
            </w:r>
            <w:r w:rsidRPr="00E5312D">
              <w:rPr>
                <w:rFonts w:cstheme="minorHAnsi"/>
                <w:lang w:val="en-US"/>
              </w:rPr>
              <w:t xml:space="preserve"> information as an E</w:t>
            </w:r>
            <w:r>
              <w:rPr>
                <w:rFonts w:cstheme="minorHAnsi"/>
                <w:lang w:val="en-US"/>
              </w:rPr>
              <w:t>P</w:t>
            </w:r>
            <w:r w:rsidRPr="00E5312D">
              <w:rPr>
                <w:rFonts w:cstheme="minorHAnsi"/>
                <w:lang w:val="en-US"/>
              </w:rPr>
              <w:t xml:space="preserve">O (through the proper channels) to the </w:t>
            </w:r>
            <w:r>
              <w:rPr>
                <w:rFonts w:cstheme="minorHAnsi"/>
                <w:lang w:val="en-US"/>
              </w:rPr>
              <w:t>Host Nation (</w:t>
            </w:r>
            <w:r w:rsidRPr="00E5312D">
              <w:rPr>
                <w:rFonts w:cstheme="minorHAnsi"/>
                <w:lang w:val="en-US"/>
              </w:rPr>
              <w:t>HN</w:t>
            </w:r>
            <w:r>
              <w:rPr>
                <w:rFonts w:cstheme="minorHAnsi"/>
                <w:lang w:val="en-US"/>
              </w:rPr>
              <w:t>)</w:t>
            </w:r>
            <w:r w:rsidRPr="00E5312D">
              <w:rPr>
                <w:rFonts w:cstheme="minorHAnsi"/>
                <w:lang w:val="en-US"/>
              </w:rPr>
              <w:t>?</w:t>
            </w:r>
          </w:p>
        </w:tc>
        <w:tc>
          <w:tcPr>
            <w:tcW w:w="720" w:type="dxa"/>
            <w:tcBorders>
              <w:top w:val="nil"/>
              <w:left w:val="nil"/>
              <w:bottom w:val="single" w:sz="4" w:space="0" w:color="auto"/>
              <w:right w:val="single" w:sz="4" w:space="0" w:color="auto"/>
            </w:tcBorders>
            <w:shd w:val="clear" w:color="auto" w:fill="auto"/>
            <w:noWrap/>
            <w:vAlign w:val="center"/>
          </w:tcPr>
          <w:p w14:paraId="7ECED808" w14:textId="77777777" w:rsidR="00E22E4D" w:rsidRPr="00E5312D" w:rsidRDefault="00E22E4D" w:rsidP="000B7C98">
            <w:pPr>
              <w:spacing w:before="60" w:after="60"/>
              <w:jc w:val="center"/>
              <w:rPr>
                <w:rFonts w:cstheme="minorHAnsi"/>
                <w:lang w:val="en-US"/>
              </w:rPr>
            </w:pPr>
          </w:p>
        </w:tc>
        <w:tc>
          <w:tcPr>
            <w:tcW w:w="665" w:type="dxa"/>
            <w:tcBorders>
              <w:top w:val="nil"/>
              <w:left w:val="nil"/>
              <w:bottom w:val="single" w:sz="4" w:space="0" w:color="auto"/>
              <w:right w:val="single" w:sz="4" w:space="0" w:color="auto"/>
            </w:tcBorders>
            <w:shd w:val="clear" w:color="auto" w:fill="auto"/>
            <w:noWrap/>
            <w:vAlign w:val="center"/>
          </w:tcPr>
          <w:p w14:paraId="60429B00" w14:textId="77777777" w:rsidR="00E22E4D" w:rsidRPr="00E5312D" w:rsidRDefault="00E22E4D"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64135B9" w14:textId="77777777" w:rsidR="00E22E4D" w:rsidRPr="00E5312D" w:rsidRDefault="00E22E4D" w:rsidP="000B7C98">
            <w:pPr>
              <w:spacing w:before="60" w:after="60"/>
              <w:jc w:val="center"/>
              <w:rPr>
                <w:rFonts w:cstheme="minorHAnsi"/>
                <w:lang w:val="en-US"/>
              </w:rPr>
            </w:pPr>
          </w:p>
        </w:tc>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14:paraId="3EB6FB89" w14:textId="77777777" w:rsidR="00E22E4D" w:rsidRPr="00E5312D" w:rsidRDefault="00E22E4D" w:rsidP="000B7C98">
            <w:pPr>
              <w:spacing w:before="60" w:after="60"/>
              <w:jc w:val="center"/>
              <w:rPr>
                <w:rFonts w:cstheme="minorHAnsi"/>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CDC7E08" w14:textId="77777777" w:rsidR="00E22E4D" w:rsidRPr="00E5312D" w:rsidRDefault="00E22E4D" w:rsidP="000B7C98">
            <w:pPr>
              <w:spacing w:before="60" w:after="60"/>
              <w:jc w:val="center"/>
              <w:rPr>
                <w:rFonts w:cstheme="minorHAnsi"/>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DBA26C" w14:textId="77777777" w:rsidR="00E22E4D" w:rsidRPr="00E5312D" w:rsidRDefault="00E22E4D" w:rsidP="008529B9">
            <w:pPr>
              <w:spacing w:before="60" w:after="60"/>
              <w:rPr>
                <w:rFonts w:cstheme="minorHAnsi"/>
                <w:lang w:val="en-US"/>
              </w:rPr>
            </w:pPr>
          </w:p>
        </w:tc>
      </w:tr>
      <w:tr w:rsidR="00E22E4D" w:rsidRPr="00356606" w14:paraId="55CF7789" w14:textId="77777777" w:rsidTr="00B84861">
        <w:trPr>
          <w:trHeight w:val="283"/>
        </w:trPr>
        <w:tc>
          <w:tcPr>
            <w:tcW w:w="715" w:type="dxa"/>
            <w:tcBorders>
              <w:top w:val="nil"/>
              <w:left w:val="single" w:sz="4" w:space="0" w:color="auto"/>
              <w:bottom w:val="single" w:sz="4" w:space="0" w:color="auto"/>
              <w:right w:val="single" w:sz="4" w:space="0" w:color="auto"/>
            </w:tcBorders>
          </w:tcPr>
          <w:p w14:paraId="6ACC157D" w14:textId="1FB53DF2" w:rsidR="00E22E4D" w:rsidRDefault="00E22E4D" w:rsidP="00FD40F0">
            <w:pPr>
              <w:pStyle w:val="Leipteksti"/>
              <w:rPr>
                <w:rFonts w:cstheme="minorHAnsi"/>
                <w:lang w:val="en-US"/>
              </w:rPr>
            </w:pPr>
            <w:r>
              <w:rPr>
                <w:rFonts w:cstheme="minorHAnsi"/>
                <w:lang w:val="en-US"/>
              </w:rPr>
              <w:t>2.2</w:t>
            </w:r>
          </w:p>
        </w:tc>
        <w:tc>
          <w:tcPr>
            <w:tcW w:w="8460" w:type="dxa"/>
            <w:tcBorders>
              <w:top w:val="nil"/>
              <w:left w:val="single" w:sz="4" w:space="0" w:color="auto"/>
              <w:bottom w:val="single" w:sz="4" w:space="0" w:color="auto"/>
              <w:right w:val="single" w:sz="4" w:space="0" w:color="auto"/>
            </w:tcBorders>
            <w:shd w:val="clear" w:color="auto" w:fill="auto"/>
            <w:noWrap/>
            <w:vAlign w:val="bottom"/>
          </w:tcPr>
          <w:p w14:paraId="6897BB7D" w14:textId="2534163A" w:rsidR="00E22E4D" w:rsidRPr="00E5312D" w:rsidRDefault="00E22E4D" w:rsidP="00FD40F0">
            <w:pPr>
              <w:pStyle w:val="Leipteksti"/>
              <w:rPr>
                <w:rFonts w:cstheme="minorHAnsi"/>
                <w:lang w:val="en-US"/>
              </w:rPr>
            </w:pPr>
            <w:r>
              <w:rPr>
                <w:rFonts w:cstheme="minorHAnsi"/>
                <w:lang w:val="en-US"/>
              </w:rPr>
              <w:t>Have you received the E</w:t>
            </w:r>
            <w:r w:rsidR="004E7106">
              <w:rPr>
                <w:rFonts w:cstheme="minorHAnsi"/>
                <w:lang w:val="en-US"/>
              </w:rPr>
              <w:t xml:space="preserve">PP/EPO contact list </w:t>
            </w:r>
            <w:r>
              <w:rPr>
                <w:rFonts w:cstheme="minorHAnsi"/>
                <w:lang w:val="en-US"/>
              </w:rPr>
              <w:t>?</w:t>
            </w:r>
          </w:p>
        </w:tc>
        <w:tc>
          <w:tcPr>
            <w:tcW w:w="720" w:type="dxa"/>
            <w:tcBorders>
              <w:top w:val="nil"/>
              <w:left w:val="nil"/>
              <w:bottom w:val="single" w:sz="4" w:space="0" w:color="auto"/>
              <w:right w:val="single" w:sz="4" w:space="0" w:color="auto"/>
            </w:tcBorders>
            <w:shd w:val="clear" w:color="auto" w:fill="auto"/>
            <w:noWrap/>
            <w:vAlign w:val="center"/>
          </w:tcPr>
          <w:p w14:paraId="2000A5BF" w14:textId="77777777" w:rsidR="00E22E4D" w:rsidRPr="00E5312D" w:rsidRDefault="00E22E4D" w:rsidP="000B7C98">
            <w:pPr>
              <w:spacing w:before="60" w:after="60"/>
              <w:jc w:val="center"/>
              <w:rPr>
                <w:rFonts w:cstheme="minorHAnsi"/>
                <w:lang w:val="en-US"/>
              </w:rPr>
            </w:pPr>
          </w:p>
        </w:tc>
        <w:tc>
          <w:tcPr>
            <w:tcW w:w="665" w:type="dxa"/>
            <w:tcBorders>
              <w:top w:val="nil"/>
              <w:left w:val="nil"/>
              <w:bottom w:val="single" w:sz="4" w:space="0" w:color="auto"/>
              <w:right w:val="single" w:sz="4" w:space="0" w:color="auto"/>
            </w:tcBorders>
            <w:shd w:val="clear" w:color="auto" w:fill="auto"/>
            <w:noWrap/>
            <w:vAlign w:val="center"/>
          </w:tcPr>
          <w:p w14:paraId="53E3431D" w14:textId="77777777" w:rsidR="00E22E4D" w:rsidRPr="00E5312D" w:rsidRDefault="00E22E4D"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0928840" w14:textId="77777777" w:rsidR="00E22E4D" w:rsidRPr="00E5312D" w:rsidRDefault="00E22E4D" w:rsidP="000B7C98">
            <w:pPr>
              <w:spacing w:before="60" w:after="60"/>
              <w:jc w:val="center"/>
              <w:rPr>
                <w:rFonts w:cstheme="minorHAnsi"/>
                <w:lang w:val="en-US"/>
              </w:rPr>
            </w:pPr>
          </w:p>
        </w:tc>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14:paraId="2081DB7D" w14:textId="77777777" w:rsidR="00E22E4D" w:rsidRPr="00E5312D" w:rsidRDefault="00E22E4D" w:rsidP="000B7C98">
            <w:pPr>
              <w:spacing w:before="60" w:after="60"/>
              <w:jc w:val="center"/>
              <w:rPr>
                <w:rFonts w:cstheme="minorHAnsi"/>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0CE14E4" w14:textId="77777777" w:rsidR="00E22E4D" w:rsidRPr="00E5312D" w:rsidRDefault="00E22E4D" w:rsidP="000B7C98">
            <w:pPr>
              <w:spacing w:before="60" w:after="60"/>
              <w:jc w:val="center"/>
              <w:rPr>
                <w:rFonts w:cstheme="minorHAnsi"/>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04376E" w14:textId="77777777" w:rsidR="00E22E4D" w:rsidRPr="00E5312D" w:rsidRDefault="00E22E4D" w:rsidP="008529B9">
            <w:pPr>
              <w:spacing w:before="60" w:after="60"/>
              <w:rPr>
                <w:rFonts w:cstheme="minorHAnsi"/>
                <w:lang w:val="en-US"/>
              </w:rPr>
            </w:pPr>
          </w:p>
        </w:tc>
      </w:tr>
      <w:tr w:rsidR="00E22E4D" w:rsidRPr="00E5312D" w14:paraId="2AD32A5D" w14:textId="77777777" w:rsidTr="00B84861">
        <w:trPr>
          <w:trHeight w:val="283"/>
        </w:trPr>
        <w:tc>
          <w:tcPr>
            <w:tcW w:w="715" w:type="dxa"/>
            <w:tcBorders>
              <w:top w:val="nil"/>
              <w:left w:val="single" w:sz="4" w:space="0" w:color="auto"/>
              <w:bottom w:val="single" w:sz="4" w:space="0" w:color="auto"/>
              <w:right w:val="single" w:sz="4" w:space="0" w:color="auto"/>
            </w:tcBorders>
          </w:tcPr>
          <w:p w14:paraId="5AC9349D" w14:textId="07161D52" w:rsidR="00E22E4D" w:rsidRPr="00E5312D" w:rsidRDefault="00E22E4D" w:rsidP="00E52BC0">
            <w:pPr>
              <w:pStyle w:val="Leipteksti"/>
              <w:rPr>
                <w:rFonts w:cstheme="minorHAnsi"/>
                <w:lang w:val="en-US"/>
              </w:rPr>
            </w:pPr>
            <w:r>
              <w:rPr>
                <w:rFonts w:cstheme="minorHAnsi"/>
                <w:lang w:val="en-US"/>
              </w:rPr>
              <w:t>2.3</w:t>
            </w:r>
          </w:p>
        </w:tc>
        <w:tc>
          <w:tcPr>
            <w:tcW w:w="8460" w:type="dxa"/>
            <w:tcBorders>
              <w:top w:val="nil"/>
              <w:left w:val="single" w:sz="4" w:space="0" w:color="auto"/>
              <w:bottom w:val="single" w:sz="4" w:space="0" w:color="auto"/>
              <w:right w:val="single" w:sz="4" w:space="0" w:color="auto"/>
            </w:tcBorders>
            <w:shd w:val="clear" w:color="auto" w:fill="auto"/>
            <w:noWrap/>
            <w:vAlign w:val="bottom"/>
          </w:tcPr>
          <w:p w14:paraId="2AD32A56" w14:textId="5B55A42A" w:rsidR="00E22E4D" w:rsidRPr="00E5312D" w:rsidRDefault="00E22E4D" w:rsidP="00E52BC0">
            <w:pPr>
              <w:pStyle w:val="Leipteksti"/>
              <w:rPr>
                <w:rFonts w:cstheme="minorHAnsi"/>
                <w:lang w:val="en-US"/>
              </w:rPr>
            </w:pPr>
            <w:r w:rsidRPr="00E5312D">
              <w:rPr>
                <w:rFonts w:cstheme="minorHAnsi"/>
                <w:lang w:val="en-US"/>
              </w:rPr>
              <w:t>Have you received a copy of the</w:t>
            </w:r>
            <w:r w:rsidR="004E7106">
              <w:rPr>
                <w:rFonts w:cstheme="minorHAnsi"/>
                <w:lang w:val="en-US"/>
              </w:rPr>
              <w:t xml:space="preserve"> Technical </w:t>
            </w:r>
            <w:r w:rsidR="00F21843">
              <w:rPr>
                <w:rFonts w:cstheme="minorHAnsi"/>
                <w:lang w:val="en-US"/>
              </w:rPr>
              <w:t>Arrangement</w:t>
            </w:r>
            <w:r w:rsidRPr="00E5312D">
              <w:rPr>
                <w:rFonts w:cstheme="minorHAnsi"/>
                <w:lang w:val="en-US"/>
              </w:rPr>
              <w:t>?</w:t>
            </w:r>
          </w:p>
        </w:tc>
        <w:tc>
          <w:tcPr>
            <w:tcW w:w="720" w:type="dxa"/>
            <w:tcBorders>
              <w:top w:val="nil"/>
              <w:left w:val="nil"/>
              <w:bottom w:val="single" w:sz="4" w:space="0" w:color="auto"/>
              <w:right w:val="single" w:sz="4" w:space="0" w:color="auto"/>
            </w:tcBorders>
            <w:shd w:val="clear" w:color="auto" w:fill="auto"/>
            <w:noWrap/>
            <w:vAlign w:val="center"/>
          </w:tcPr>
          <w:p w14:paraId="2AD32A57" w14:textId="77777777" w:rsidR="00E22E4D" w:rsidRPr="00E5312D" w:rsidRDefault="00E22E4D" w:rsidP="000B7C98">
            <w:pPr>
              <w:spacing w:before="60" w:after="60"/>
              <w:jc w:val="center"/>
              <w:rPr>
                <w:rFonts w:cstheme="minorHAnsi"/>
                <w:lang w:val="en-US"/>
              </w:rPr>
            </w:pPr>
          </w:p>
        </w:tc>
        <w:tc>
          <w:tcPr>
            <w:tcW w:w="665" w:type="dxa"/>
            <w:tcBorders>
              <w:top w:val="nil"/>
              <w:left w:val="nil"/>
              <w:bottom w:val="single" w:sz="4" w:space="0" w:color="auto"/>
              <w:right w:val="single" w:sz="4" w:space="0" w:color="auto"/>
            </w:tcBorders>
            <w:shd w:val="clear" w:color="auto" w:fill="auto"/>
            <w:noWrap/>
            <w:vAlign w:val="center"/>
          </w:tcPr>
          <w:p w14:paraId="2AD32A58" w14:textId="77777777" w:rsidR="00E22E4D" w:rsidRPr="00E5312D" w:rsidRDefault="00E22E4D"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AD32A59" w14:textId="77777777" w:rsidR="00E22E4D" w:rsidRPr="00E5312D" w:rsidRDefault="00E22E4D" w:rsidP="000B7C98">
            <w:pPr>
              <w:spacing w:before="60" w:after="60"/>
              <w:jc w:val="center"/>
              <w:rPr>
                <w:rFonts w:cstheme="minorHAnsi"/>
                <w:lang w:val="en-US"/>
              </w:rPr>
            </w:pPr>
          </w:p>
        </w:tc>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14:paraId="2AD32A5A" w14:textId="77777777" w:rsidR="00E22E4D" w:rsidRPr="00E5312D" w:rsidRDefault="00E22E4D" w:rsidP="000B7C98">
            <w:pPr>
              <w:spacing w:before="60" w:after="60"/>
              <w:jc w:val="center"/>
              <w:rPr>
                <w:rFonts w:cstheme="minorHAnsi"/>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AD32A5B" w14:textId="77777777" w:rsidR="00E22E4D" w:rsidRPr="00E5312D" w:rsidRDefault="00E22E4D" w:rsidP="000B7C98">
            <w:pPr>
              <w:spacing w:before="60" w:after="60"/>
              <w:jc w:val="center"/>
              <w:rPr>
                <w:rFonts w:cstheme="minorHAnsi"/>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D32A5C" w14:textId="77777777" w:rsidR="00E22E4D" w:rsidRPr="00E5312D" w:rsidRDefault="00E22E4D" w:rsidP="008529B9">
            <w:pPr>
              <w:spacing w:before="60" w:after="60"/>
              <w:rPr>
                <w:rFonts w:cstheme="minorHAnsi"/>
                <w:lang w:val="en-US"/>
              </w:rPr>
            </w:pPr>
          </w:p>
        </w:tc>
      </w:tr>
      <w:tr w:rsidR="00E22E4D" w:rsidRPr="00E5312D" w14:paraId="2AD32A6D" w14:textId="77777777" w:rsidTr="00B84861">
        <w:trPr>
          <w:trHeight w:val="283"/>
        </w:trPr>
        <w:tc>
          <w:tcPr>
            <w:tcW w:w="715" w:type="dxa"/>
            <w:tcBorders>
              <w:top w:val="nil"/>
              <w:left w:val="single" w:sz="4" w:space="0" w:color="auto"/>
              <w:bottom w:val="single" w:sz="4" w:space="0" w:color="auto"/>
              <w:right w:val="single" w:sz="4" w:space="0" w:color="auto"/>
            </w:tcBorders>
          </w:tcPr>
          <w:p w14:paraId="7E2B29B9" w14:textId="1E1D253E" w:rsidR="00E22E4D" w:rsidRPr="00E5312D" w:rsidRDefault="00E22E4D" w:rsidP="00E52BC0">
            <w:pPr>
              <w:pStyle w:val="Leipteksti"/>
              <w:rPr>
                <w:rFonts w:cstheme="minorHAnsi"/>
                <w:lang w:val="en-US"/>
              </w:rPr>
            </w:pPr>
            <w:r>
              <w:rPr>
                <w:rFonts w:cstheme="minorHAnsi"/>
                <w:lang w:val="en-US"/>
              </w:rPr>
              <w:t>2.4</w:t>
            </w:r>
          </w:p>
        </w:tc>
        <w:tc>
          <w:tcPr>
            <w:tcW w:w="8460" w:type="dxa"/>
            <w:tcBorders>
              <w:top w:val="nil"/>
              <w:left w:val="single" w:sz="4" w:space="0" w:color="auto"/>
              <w:bottom w:val="single" w:sz="4" w:space="0" w:color="auto"/>
              <w:right w:val="single" w:sz="4" w:space="0" w:color="auto"/>
            </w:tcBorders>
            <w:shd w:val="clear" w:color="auto" w:fill="auto"/>
            <w:noWrap/>
            <w:vAlign w:val="bottom"/>
          </w:tcPr>
          <w:p w14:paraId="2AD32A66" w14:textId="260B51FF" w:rsidR="00E22E4D" w:rsidRPr="00E5312D" w:rsidRDefault="00E22E4D" w:rsidP="00E52BC0">
            <w:pPr>
              <w:pStyle w:val="Leipteksti"/>
              <w:rPr>
                <w:rFonts w:cstheme="minorHAnsi"/>
                <w:lang w:val="en-US"/>
              </w:rPr>
            </w:pPr>
            <w:r w:rsidRPr="00E5312D">
              <w:rPr>
                <w:rFonts w:cstheme="minorHAnsi"/>
                <w:lang w:val="en-US"/>
              </w:rPr>
              <w:t>Have you received the H</w:t>
            </w:r>
            <w:r w:rsidR="004E7106">
              <w:rPr>
                <w:rFonts w:cstheme="minorHAnsi"/>
                <w:lang w:val="en-US"/>
              </w:rPr>
              <w:t>N Environmental code</w:t>
            </w:r>
            <w:r w:rsidR="00530FD4">
              <w:rPr>
                <w:rFonts w:cstheme="minorHAnsi"/>
                <w:lang w:val="en-US"/>
              </w:rPr>
              <w:t xml:space="preserve"> and/or Standard Operating Procedure (SOP)</w:t>
            </w:r>
            <w:r w:rsidRPr="00E5312D">
              <w:rPr>
                <w:rFonts w:cstheme="minorHAnsi"/>
                <w:lang w:val="en-US"/>
              </w:rPr>
              <w:t>?</w:t>
            </w:r>
          </w:p>
        </w:tc>
        <w:tc>
          <w:tcPr>
            <w:tcW w:w="720" w:type="dxa"/>
            <w:tcBorders>
              <w:top w:val="nil"/>
              <w:left w:val="nil"/>
              <w:bottom w:val="single" w:sz="4" w:space="0" w:color="auto"/>
              <w:right w:val="single" w:sz="4" w:space="0" w:color="auto"/>
            </w:tcBorders>
            <w:shd w:val="clear" w:color="auto" w:fill="auto"/>
            <w:noWrap/>
            <w:vAlign w:val="center"/>
          </w:tcPr>
          <w:p w14:paraId="2AD32A67" w14:textId="77777777" w:rsidR="00E22E4D" w:rsidRPr="00E5312D" w:rsidRDefault="00E22E4D" w:rsidP="000B7C98">
            <w:pPr>
              <w:spacing w:before="60" w:after="60"/>
              <w:jc w:val="center"/>
              <w:rPr>
                <w:rFonts w:cstheme="minorHAnsi"/>
                <w:lang w:val="en-US"/>
              </w:rPr>
            </w:pPr>
          </w:p>
        </w:tc>
        <w:tc>
          <w:tcPr>
            <w:tcW w:w="665" w:type="dxa"/>
            <w:tcBorders>
              <w:top w:val="nil"/>
              <w:left w:val="nil"/>
              <w:bottom w:val="single" w:sz="4" w:space="0" w:color="auto"/>
              <w:right w:val="single" w:sz="4" w:space="0" w:color="auto"/>
            </w:tcBorders>
            <w:shd w:val="clear" w:color="auto" w:fill="auto"/>
            <w:noWrap/>
            <w:vAlign w:val="center"/>
          </w:tcPr>
          <w:p w14:paraId="2AD32A68" w14:textId="77777777" w:rsidR="00E22E4D" w:rsidRPr="00E5312D" w:rsidRDefault="00E22E4D"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AD32A69" w14:textId="77777777" w:rsidR="00E22E4D" w:rsidRPr="00E5312D" w:rsidRDefault="00E22E4D" w:rsidP="000B7C98">
            <w:pPr>
              <w:spacing w:before="60" w:after="60"/>
              <w:jc w:val="center"/>
              <w:rPr>
                <w:rFonts w:cstheme="minorHAnsi"/>
                <w:lang w:val="en-US"/>
              </w:rPr>
            </w:pPr>
          </w:p>
        </w:tc>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14:paraId="2AD32A6A" w14:textId="77777777" w:rsidR="00E22E4D" w:rsidRPr="00E5312D" w:rsidRDefault="00E22E4D" w:rsidP="000B7C98">
            <w:pPr>
              <w:spacing w:before="60" w:after="60"/>
              <w:jc w:val="center"/>
              <w:rPr>
                <w:rFonts w:cstheme="minorHAnsi"/>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AD32A6B" w14:textId="77777777" w:rsidR="00E22E4D" w:rsidRPr="00E5312D" w:rsidRDefault="00E22E4D" w:rsidP="000B7C98">
            <w:pPr>
              <w:spacing w:before="60" w:after="60"/>
              <w:jc w:val="center"/>
              <w:rPr>
                <w:rFonts w:cstheme="minorHAnsi"/>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D32A6C" w14:textId="77777777" w:rsidR="00E22E4D" w:rsidRPr="00E5312D" w:rsidRDefault="00E22E4D" w:rsidP="008529B9">
            <w:pPr>
              <w:spacing w:before="60" w:after="60"/>
              <w:rPr>
                <w:rFonts w:cstheme="minorHAnsi"/>
                <w:lang w:val="en-US"/>
              </w:rPr>
            </w:pPr>
          </w:p>
        </w:tc>
      </w:tr>
      <w:tr w:rsidR="00E22E4D" w:rsidRPr="00E5312D" w14:paraId="2AD32A75" w14:textId="77777777" w:rsidTr="00B84861">
        <w:trPr>
          <w:trHeight w:val="283"/>
        </w:trPr>
        <w:tc>
          <w:tcPr>
            <w:tcW w:w="715" w:type="dxa"/>
            <w:tcBorders>
              <w:top w:val="nil"/>
              <w:left w:val="single" w:sz="4" w:space="0" w:color="auto"/>
              <w:bottom w:val="single" w:sz="4" w:space="0" w:color="auto"/>
              <w:right w:val="single" w:sz="4" w:space="0" w:color="auto"/>
            </w:tcBorders>
          </w:tcPr>
          <w:p w14:paraId="0818B8CF" w14:textId="5F2A7E35" w:rsidR="00E22E4D" w:rsidRPr="00E5312D" w:rsidRDefault="00E22E4D" w:rsidP="00E52BC0">
            <w:pPr>
              <w:pStyle w:val="Leipteksti"/>
              <w:rPr>
                <w:rFonts w:cstheme="minorHAnsi"/>
                <w:lang w:val="en-US"/>
              </w:rPr>
            </w:pPr>
            <w:r>
              <w:rPr>
                <w:rFonts w:cstheme="minorHAnsi"/>
                <w:lang w:val="en-US"/>
              </w:rPr>
              <w:t>2.5</w:t>
            </w:r>
          </w:p>
        </w:tc>
        <w:tc>
          <w:tcPr>
            <w:tcW w:w="8460" w:type="dxa"/>
            <w:tcBorders>
              <w:top w:val="nil"/>
              <w:left w:val="single" w:sz="4" w:space="0" w:color="auto"/>
              <w:bottom w:val="single" w:sz="4" w:space="0" w:color="auto"/>
              <w:right w:val="single" w:sz="4" w:space="0" w:color="auto"/>
            </w:tcBorders>
            <w:shd w:val="clear" w:color="auto" w:fill="auto"/>
            <w:noWrap/>
            <w:vAlign w:val="bottom"/>
          </w:tcPr>
          <w:p w14:paraId="2AD32A6E" w14:textId="37FE892D" w:rsidR="005178C7" w:rsidRPr="00E5312D" w:rsidRDefault="00E22E4D" w:rsidP="005178C7">
            <w:pPr>
              <w:pStyle w:val="Leipteksti"/>
              <w:rPr>
                <w:rFonts w:cstheme="minorHAnsi"/>
                <w:lang w:val="en-US"/>
              </w:rPr>
            </w:pPr>
            <w:r w:rsidRPr="00E5312D">
              <w:rPr>
                <w:rFonts w:cstheme="minorHAnsi"/>
                <w:lang w:val="en-US"/>
              </w:rPr>
              <w:t>Have you rec</w:t>
            </w:r>
            <w:r w:rsidR="004E7106">
              <w:rPr>
                <w:rFonts w:cstheme="minorHAnsi"/>
                <w:lang w:val="en-US"/>
              </w:rPr>
              <w:t>eived restriction maps</w:t>
            </w:r>
            <w:r w:rsidR="005178C7">
              <w:rPr>
                <w:rFonts w:cstheme="minorHAnsi"/>
                <w:lang w:val="en-US"/>
              </w:rPr>
              <w:t>?</w:t>
            </w:r>
          </w:p>
        </w:tc>
        <w:tc>
          <w:tcPr>
            <w:tcW w:w="720" w:type="dxa"/>
            <w:tcBorders>
              <w:top w:val="nil"/>
              <w:left w:val="nil"/>
              <w:bottom w:val="single" w:sz="4" w:space="0" w:color="auto"/>
              <w:right w:val="single" w:sz="4" w:space="0" w:color="auto"/>
            </w:tcBorders>
            <w:shd w:val="clear" w:color="auto" w:fill="auto"/>
            <w:noWrap/>
            <w:vAlign w:val="center"/>
          </w:tcPr>
          <w:p w14:paraId="2AD32A6F" w14:textId="77777777" w:rsidR="00E22E4D" w:rsidRPr="00E5312D" w:rsidRDefault="00E22E4D" w:rsidP="000B7C98">
            <w:pPr>
              <w:spacing w:before="60" w:after="60"/>
              <w:jc w:val="center"/>
              <w:rPr>
                <w:rFonts w:cstheme="minorHAnsi"/>
                <w:lang w:val="en-US"/>
              </w:rPr>
            </w:pPr>
          </w:p>
        </w:tc>
        <w:tc>
          <w:tcPr>
            <w:tcW w:w="665" w:type="dxa"/>
            <w:tcBorders>
              <w:top w:val="nil"/>
              <w:left w:val="nil"/>
              <w:bottom w:val="single" w:sz="4" w:space="0" w:color="auto"/>
              <w:right w:val="single" w:sz="4" w:space="0" w:color="auto"/>
            </w:tcBorders>
            <w:shd w:val="clear" w:color="auto" w:fill="auto"/>
            <w:noWrap/>
            <w:vAlign w:val="center"/>
          </w:tcPr>
          <w:p w14:paraId="2AD32A70" w14:textId="77777777" w:rsidR="00E22E4D" w:rsidRPr="00E5312D" w:rsidRDefault="00E22E4D"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AD32A71" w14:textId="77777777" w:rsidR="00E22E4D" w:rsidRPr="00E5312D" w:rsidRDefault="00E22E4D" w:rsidP="000B7C98">
            <w:pPr>
              <w:spacing w:before="60" w:after="60"/>
              <w:jc w:val="center"/>
              <w:rPr>
                <w:rFonts w:cstheme="minorHAnsi"/>
                <w:lang w:val="en-US"/>
              </w:rPr>
            </w:pPr>
          </w:p>
        </w:tc>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14:paraId="2AD32A72" w14:textId="77777777" w:rsidR="00E22E4D" w:rsidRPr="00E5312D" w:rsidRDefault="00E22E4D" w:rsidP="000B7C98">
            <w:pPr>
              <w:spacing w:before="60" w:after="60"/>
              <w:jc w:val="center"/>
              <w:rPr>
                <w:rFonts w:cstheme="minorHAnsi"/>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AD32A73" w14:textId="77777777" w:rsidR="00E22E4D" w:rsidRPr="00E5312D" w:rsidRDefault="00E22E4D" w:rsidP="000B7C98">
            <w:pPr>
              <w:spacing w:before="60" w:after="60"/>
              <w:jc w:val="center"/>
              <w:rPr>
                <w:rFonts w:cstheme="minorHAnsi"/>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D32A74" w14:textId="77777777" w:rsidR="00E22E4D" w:rsidRPr="00E5312D" w:rsidRDefault="00E22E4D" w:rsidP="008529B9">
            <w:pPr>
              <w:spacing w:before="60" w:after="60"/>
              <w:rPr>
                <w:rFonts w:cstheme="minorHAnsi"/>
                <w:lang w:val="en-US"/>
              </w:rPr>
            </w:pPr>
          </w:p>
        </w:tc>
      </w:tr>
      <w:tr w:rsidR="005178C7" w:rsidRPr="00E5312D" w14:paraId="780365B9" w14:textId="77777777" w:rsidTr="00B84861">
        <w:trPr>
          <w:trHeight w:val="635"/>
        </w:trPr>
        <w:tc>
          <w:tcPr>
            <w:tcW w:w="715" w:type="dxa"/>
            <w:vMerge w:val="restart"/>
            <w:tcBorders>
              <w:top w:val="single" w:sz="4" w:space="0" w:color="auto"/>
              <w:left w:val="single" w:sz="4" w:space="0" w:color="auto"/>
              <w:bottom w:val="single" w:sz="4" w:space="0" w:color="auto"/>
              <w:right w:val="single" w:sz="4" w:space="0" w:color="auto"/>
            </w:tcBorders>
          </w:tcPr>
          <w:p w14:paraId="5C0BDDD6" w14:textId="7C38AA6A" w:rsidR="005178C7" w:rsidRPr="00E5312D" w:rsidRDefault="005178C7" w:rsidP="00FD40F0">
            <w:pPr>
              <w:pStyle w:val="Leipteksti"/>
              <w:rPr>
                <w:rFonts w:cstheme="minorHAnsi"/>
                <w:color w:val="000000" w:themeColor="text1"/>
                <w:lang w:val="en-US"/>
              </w:rPr>
            </w:pPr>
            <w:r>
              <w:rPr>
                <w:rFonts w:cstheme="minorHAnsi"/>
                <w:color w:val="000000" w:themeColor="text1"/>
                <w:lang w:val="en-US"/>
              </w:rPr>
              <w:t>2.6</w:t>
            </w:r>
          </w:p>
        </w:tc>
        <w:tc>
          <w:tcPr>
            <w:tcW w:w="8460"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78DC9FCB" w14:textId="77777777" w:rsidR="005178C7" w:rsidRDefault="005178C7" w:rsidP="005178C7">
            <w:pPr>
              <w:pStyle w:val="Leipteksti"/>
              <w:rPr>
                <w:rFonts w:cstheme="minorHAnsi"/>
                <w:color w:val="000000" w:themeColor="text1"/>
                <w:lang w:val="en-US"/>
              </w:rPr>
            </w:pPr>
            <w:r w:rsidRPr="00E5312D">
              <w:rPr>
                <w:rFonts w:cstheme="minorHAnsi"/>
                <w:color w:val="000000" w:themeColor="text1"/>
                <w:lang w:val="en-US"/>
              </w:rPr>
              <w:t xml:space="preserve">Have you </w:t>
            </w:r>
          </w:p>
          <w:p w14:paraId="611B4775" w14:textId="77777777" w:rsidR="005178C7" w:rsidRPr="005178C7" w:rsidRDefault="005178C7" w:rsidP="005178C7">
            <w:pPr>
              <w:pStyle w:val="Leipteksti"/>
              <w:numPr>
                <w:ilvl w:val="0"/>
                <w:numId w:val="6"/>
              </w:numPr>
              <w:rPr>
                <w:rFonts w:cstheme="minorHAnsi"/>
                <w:color w:val="00B050"/>
                <w:lang w:val="en-US"/>
              </w:rPr>
            </w:pPr>
            <w:r w:rsidRPr="00E5312D">
              <w:rPr>
                <w:rFonts w:cstheme="minorHAnsi"/>
                <w:color w:val="000000" w:themeColor="text1"/>
                <w:lang w:val="en-US"/>
              </w:rPr>
              <w:t xml:space="preserve">received an Authorized Use List (AUL) for hazardous materials </w:t>
            </w:r>
            <w:r>
              <w:rPr>
                <w:rFonts w:cstheme="minorHAnsi"/>
                <w:color w:val="000000" w:themeColor="text1"/>
                <w:lang w:val="en-US"/>
              </w:rPr>
              <w:t>(hazmat)</w:t>
            </w:r>
            <w:r w:rsidRPr="00E5312D">
              <w:rPr>
                <w:rFonts w:cstheme="minorHAnsi"/>
                <w:color w:val="000000" w:themeColor="text1"/>
                <w:lang w:val="en-US"/>
              </w:rPr>
              <w:t>?</w:t>
            </w:r>
          </w:p>
          <w:p w14:paraId="7F9F9A33" w14:textId="77777777" w:rsidR="005178C7" w:rsidRPr="005178C7" w:rsidRDefault="005178C7" w:rsidP="005178C7">
            <w:pPr>
              <w:pStyle w:val="Leipteksti"/>
              <w:numPr>
                <w:ilvl w:val="0"/>
                <w:numId w:val="6"/>
              </w:numPr>
              <w:rPr>
                <w:rFonts w:cstheme="minorHAnsi"/>
                <w:color w:val="00B050"/>
                <w:lang w:val="en-US"/>
              </w:rPr>
            </w:pPr>
            <w:r w:rsidRPr="00E5312D">
              <w:rPr>
                <w:rFonts w:cstheme="minorHAnsi"/>
                <w:color w:val="000000" w:themeColor="text1"/>
                <w:lang w:val="en-US"/>
              </w:rPr>
              <w:lastRenderedPageBreak/>
              <w:t xml:space="preserve">checked to ensure any </w:t>
            </w:r>
            <w:r>
              <w:rPr>
                <w:rFonts w:cstheme="minorHAnsi"/>
                <w:color w:val="000000" w:themeColor="text1"/>
                <w:lang w:val="en-US"/>
              </w:rPr>
              <w:t>hazmat</w:t>
            </w:r>
            <w:r w:rsidRPr="00E5312D">
              <w:rPr>
                <w:rFonts w:cstheme="minorHAnsi"/>
                <w:color w:val="000000" w:themeColor="text1"/>
                <w:lang w:val="en-US"/>
              </w:rPr>
              <w:t xml:space="preserve"> or </w:t>
            </w:r>
            <w:r>
              <w:rPr>
                <w:rFonts w:cstheme="minorHAnsi"/>
                <w:color w:val="000000" w:themeColor="text1"/>
                <w:lang w:val="en-US"/>
              </w:rPr>
              <w:t>Petroleum, Oils, and Lubricants (</w:t>
            </w:r>
            <w:r w:rsidRPr="00E5312D">
              <w:rPr>
                <w:rFonts w:cstheme="minorHAnsi"/>
                <w:color w:val="000000" w:themeColor="text1"/>
                <w:lang w:val="en-US"/>
              </w:rPr>
              <w:t>POLs</w:t>
            </w:r>
            <w:r>
              <w:rPr>
                <w:rFonts w:cstheme="minorHAnsi"/>
                <w:color w:val="000000" w:themeColor="text1"/>
                <w:lang w:val="en-US"/>
              </w:rPr>
              <w:t>)</w:t>
            </w:r>
            <w:r w:rsidRPr="00E5312D">
              <w:rPr>
                <w:rFonts w:cstheme="minorHAnsi"/>
                <w:color w:val="000000" w:themeColor="text1"/>
                <w:lang w:val="en-US"/>
              </w:rPr>
              <w:t xml:space="preserve"> needed by your unit are on the list? </w:t>
            </w:r>
          </w:p>
          <w:p w14:paraId="3C99041B" w14:textId="15A114BD" w:rsidR="005178C7" w:rsidRPr="00E5312D" w:rsidRDefault="005178C7" w:rsidP="00530FD4">
            <w:pPr>
              <w:pStyle w:val="Leipteksti"/>
              <w:numPr>
                <w:ilvl w:val="0"/>
                <w:numId w:val="6"/>
              </w:numPr>
              <w:rPr>
                <w:rFonts w:cstheme="minorHAnsi"/>
                <w:color w:val="00B050"/>
                <w:lang w:val="en-US"/>
              </w:rPr>
            </w:pPr>
            <w:r w:rsidRPr="00E5312D">
              <w:rPr>
                <w:rFonts w:cstheme="minorHAnsi"/>
                <w:color w:val="000000" w:themeColor="text1"/>
                <w:lang w:val="en-US"/>
              </w:rPr>
              <w:t>have you coordinated to obtain a waiver or worked with your logistics</w:t>
            </w:r>
            <w:r w:rsidR="00FE7542">
              <w:rPr>
                <w:rFonts w:cstheme="minorHAnsi"/>
                <w:color w:val="000000" w:themeColor="text1"/>
                <w:lang w:val="en-US"/>
              </w:rPr>
              <w:t xml:space="preserve"> Point of Contact (</w:t>
            </w:r>
            <w:r w:rsidRPr="00E5312D">
              <w:rPr>
                <w:rFonts w:cstheme="minorHAnsi"/>
                <w:color w:val="000000" w:themeColor="text1"/>
                <w:lang w:val="en-US"/>
              </w:rPr>
              <w:t>POC</w:t>
            </w:r>
            <w:r w:rsidR="00FE7542">
              <w:rPr>
                <w:rFonts w:cstheme="minorHAnsi"/>
                <w:color w:val="000000" w:themeColor="text1"/>
                <w:lang w:val="en-US"/>
              </w:rPr>
              <w:t>)</w:t>
            </w:r>
            <w:r w:rsidRPr="00E5312D">
              <w:rPr>
                <w:rFonts w:cstheme="minorHAnsi"/>
                <w:color w:val="000000" w:themeColor="text1"/>
                <w:lang w:val="en-US"/>
              </w:rPr>
              <w:t xml:space="preserve"> to find an acceptable substitute </w:t>
            </w:r>
            <w:r>
              <w:rPr>
                <w:rFonts w:cstheme="minorHAnsi"/>
                <w:color w:val="000000" w:themeColor="text1"/>
                <w:lang w:val="en-US"/>
              </w:rPr>
              <w:t>i</w:t>
            </w:r>
            <w:r w:rsidRPr="00E5312D">
              <w:rPr>
                <w:rFonts w:cstheme="minorHAnsi"/>
                <w:color w:val="000000" w:themeColor="text1"/>
                <w:lang w:val="en-US"/>
              </w:rPr>
              <w:t xml:space="preserve">f you have </w:t>
            </w:r>
            <w:r>
              <w:rPr>
                <w:rFonts w:cstheme="minorHAnsi"/>
                <w:color w:val="000000" w:themeColor="text1"/>
                <w:lang w:val="en-US"/>
              </w:rPr>
              <w:t>hazmat</w:t>
            </w:r>
            <w:r w:rsidR="007A3900">
              <w:rPr>
                <w:rFonts w:cstheme="minorHAnsi"/>
                <w:color w:val="000000" w:themeColor="text1"/>
                <w:lang w:val="en-US"/>
              </w:rPr>
              <w:t xml:space="preserve"> or POLs not on the list</w:t>
            </w:r>
            <w:r w:rsidRPr="00E5312D">
              <w:rPr>
                <w:rFonts w:cstheme="minorHAnsi"/>
                <w:color w:val="000000" w:themeColor="text1"/>
                <w:lang w:val="en-US"/>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553F6290" w14:textId="77777777" w:rsidR="005178C7" w:rsidRPr="00E5312D" w:rsidRDefault="005178C7" w:rsidP="000B7C98">
            <w:pPr>
              <w:spacing w:before="60" w:after="60"/>
              <w:jc w:val="center"/>
              <w:rPr>
                <w:rFonts w:cstheme="minorHAnsi"/>
                <w:lang w:val="en-US"/>
              </w:rPr>
            </w:pPr>
          </w:p>
        </w:tc>
        <w:tc>
          <w:tcPr>
            <w:tcW w:w="665" w:type="dxa"/>
            <w:tcBorders>
              <w:top w:val="single" w:sz="4" w:space="0" w:color="auto"/>
              <w:left w:val="nil"/>
              <w:bottom w:val="single" w:sz="4" w:space="0" w:color="auto"/>
              <w:right w:val="single" w:sz="4" w:space="0" w:color="auto"/>
            </w:tcBorders>
            <w:shd w:val="clear" w:color="auto" w:fill="auto"/>
            <w:noWrap/>
            <w:vAlign w:val="center"/>
          </w:tcPr>
          <w:p w14:paraId="7BB51795" w14:textId="77777777" w:rsidR="005178C7" w:rsidRPr="00E5312D" w:rsidRDefault="005178C7" w:rsidP="005178C7">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D56B732" w14:textId="77777777" w:rsidR="005178C7" w:rsidRPr="00E5312D" w:rsidRDefault="005178C7" w:rsidP="005178C7">
            <w:pPr>
              <w:spacing w:before="60" w:after="60"/>
              <w:jc w:val="center"/>
              <w:rPr>
                <w:rFonts w:cstheme="minorHAnsi"/>
                <w:lang w:val="en-US"/>
              </w:rPr>
            </w:pPr>
          </w:p>
        </w:tc>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14:paraId="32BEF3F9" w14:textId="77777777" w:rsidR="005178C7" w:rsidRPr="00E5312D" w:rsidRDefault="005178C7" w:rsidP="005178C7">
            <w:pPr>
              <w:spacing w:before="60" w:after="60"/>
              <w:jc w:val="center"/>
              <w:rPr>
                <w:rFonts w:cstheme="minorHAnsi"/>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2A26634" w14:textId="77777777" w:rsidR="005178C7" w:rsidRPr="00E5312D" w:rsidRDefault="005178C7" w:rsidP="005178C7">
            <w:pPr>
              <w:spacing w:before="60" w:after="60"/>
              <w:jc w:val="center"/>
              <w:rPr>
                <w:rFonts w:cstheme="minorHAnsi"/>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37D56D" w14:textId="77777777" w:rsidR="005178C7" w:rsidRPr="00E5312D" w:rsidRDefault="005178C7" w:rsidP="008529B9">
            <w:pPr>
              <w:spacing w:before="60" w:after="60"/>
              <w:rPr>
                <w:rFonts w:cstheme="minorHAnsi"/>
                <w:lang w:val="en-US"/>
              </w:rPr>
            </w:pPr>
          </w:p>
        </w:tc>
      </w:tr>
      <w:tr w:rsidR="005178C7" w:rsidRPr="00E5312D" w14:paraId="4DA989E2" w14:textId="77777777" w:rsidTr="00B84861">
        <w:trPr>
          <w:trHeight w:val="700"/>
        </w:trPr>
        <w:tc>
          <w:tcPr>
            <w:tcW w:w="715" w:type="dxa"/>
            <w:vMerge/>
            <w:tcBorders>
              <w:top w:val="single" w:sz="4" w:space="0" w:color="auto"/>
              <w:left w:val="single" w:sz="4" w:space="0" w:color="auto"/>
              <w:bottom w:val="single" w:sz="4" w:space="0" w:color="auto"/>
              <w:right w:val="single" w:sz="4" w:space="0" w:color="auto"/>
            </w:tcBorders>
          </w:tcPr>
          <w:p w14:paraId="6E4F3E3F" w14:textId="77777777" w:rsidR="005178C7" w:rsidRDefault="005178C7" w:rsidP="00FD40F0">
            <w:pPr>
              <w:pStyle w:val="Leipteksti"/>
              <w:rPr>
                <w:rFonts w:cstheme="minorHAnsi"/>
                <w:color w:val="000000" w:themeColor="text1"/>
                <w:lang w:val="en-US"/>
              </w:rPr>
            </w:pPr>
          </w:p>
        </w:tc>
        <w:tc>
          <w:tcPr>
            <w:tcW w:w="846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7113E0FC" w14:textId="77777777" w:rsidR="005178C7" w:rsidRPr="00E5312D" w:rsidRDefault="005178C7" w:rsidP="00FD40F0">
            <w:pPr>
              <w:pStyle w:val="Leipteksti"/>
              <w:rPr>
                <w:rFonts w:cstheme="minorHAnsi"/>
                <w:color w:val="000000" w:themeColor="text1"/>
                <w:lang w:val="en-US"/>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2AB052E" w14:textId="77777777" w:rsidR="005178C7" w:rsidRPr="00E5312D" w:rsidRDefault="005178C7" w:rsidP="000B7C98">
            <w:pPr>
              <w:spacing w:before="60" w:after="60"/>
              <w:jc w:val="center"/>
              <w:rPr>
                <w:rFonts w:cstheme="minorHAnsi"/>
                <w:lang w:val="en-US"/>
              </w:rPr>
            </w:pPr>
          </w:p>
        </w:tc>
        <w:tc>
          <w:tcPr>
            <w:tcW w:w="665" w:type="dxa"/>
            <w:tcBorders>
              <w:top w:val="single" w:sz="4" w:space="0" w:color="auto"/>
              <w:left w:val="nil"/>
              <w:bottom w:val="single" w:sz="4" w:space="0" w:color="auto"/>
              <w:right w:val="single" w:sz="4" w:space="0" w:color="auto"/>
            </w:tcBorders>
            <w:shd w:val="clear" w:color="auto" w:fill="auto"/>
            <w:noWrap/>
            <w:vAlign w:val="center"/>
          </w:tcPr>
          <w:p w14:paraId="15F28344" w14:textId="77777777" w:rsidR="005178C7" w:rsidRPr="00E5312D" w:rsidRDefault="005178C7" w:rsidP="005178C7">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3A27B1B" w14:textId="77777777" w:rsidR="005178C7" w:rsidRPr="00E5312D" w:rsidRDefault="005178C7" w:rsidP="005178C7">
            <w:pPr>
              <w:spacing w:before="60" w:after="60"/>
              <w:jc w:val="center"/>
              <w:rPr>
                <w:rFonts w:cstheme="minorHAnsi"/>
                <w:lang w:val="en-US"/>
              </w:rPr>
            </w:pPr>
          </w:p>
        </w:tc>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14:paraId="5B598583" w14:textId="77777777" w:rsidR="005178C7" w:rsidRPr="00E5312D" w:rsidRDefault="005178C7" w:rsidP="005178C7">
            <w:pPr>
              <w:spacing w:before="60" w:after="60"/>
              <w:jc w:val="center"/>
              <w:rPr>
                <w:rFonts w:cstheme="minorHAnsi"/>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463D01A" w14:textId="77777777" w:rsidR="005178C7" w:rsidRPr="00E5312D" w:rsidRDefault="005178C7" w:rsidP="005178C7">
            <w:pPr>
              <w:spacing w:before="60" w:after="60"/>
              <w:jc w:val="center"/>
              <w:rPr>
                <w:rFonts w:cstheme="minorHAnsi"/>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33434B" w14:textId="77777777" w:rsidR="005178C7" w:rsidRPr="00E5312D" w:rsidRDefault="005178C7" w:rsidP="008529B9">
            <w:pPr>
              <w:spacing w:before="60" w:after="60"/>
              <w:rPr>
                <w:rFonts w:cstheme="minorHAnsi"/>
                <w:lang w:val="en-US"/>
              </w:rPr>
            </w:pPr>
          </w:p>
        </w:tc>
      </w:tr>
      <w:tr w:rsidR="005178C7" w:rsidRPr="00E5312D" w14:paraId="5C3190CC" w14:textId="77777777" w:rsidTr="00B84861">
        <w:trPr>
          <w:trHeight w:val="1117"/>
        </w:trPr>
        <w:tc>
          <w:tcPr>
            <w:tcW w:w="715" w:type="dxa"/>
            <w:vMerge/>
            <w:tcBorders>
              <w:top w:val="single" w:sz="4" w:space="0" w:color="auto"/>
              <w:left w:val="single" w:sz="4" w:space="0" w:color="auto"/>
              <w:bottom w:val="single" w:sz="4" w:space="0" w:color="auto"/>
              <w:right w:val="single" w:sz="4" w:space="0" w:color="auto"/>
            </w:tcBorders>
          </w:tcPr>
          <w:p w14:paraId="7C1B83AE" w14:textId="77777777" w:rsidR="005178C7" w:rsidRDefault="005178C7" w:rsidP="00FD40F0">
            <w:pPr>
              <w:pStyle w:val="Leipteksti"/>
              <w:rPr>
                <w:rFonts w:cstheme="minorHAnsi"/>
                <w:color w:val="000000" w:themeColor="text1"/>
                <w:lang w:val="en-US"/>
              </w:rPr>
            </w:pPr>
          </w:p>
        </w:tc>
        <w:tc>
          <w:tcPr>
            <w:tcW w:w="846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4697AF95" w14:textId="77777777" w:rsidR="005178C7" w:rsidRPr="00E5312D" w:rsidRDefault="005178C7" w:rsidP="00FD40F0">
            <w:pPr>
              <w:pStyle w:val="Leipteksti"/>
              <w:rPr>
                <w:rFonts w:cstheme="minorHAnsi"/>
                <w:color w:val="000000" w:themeColor="text1"/>
                <w:lang w:val="en-US"/>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4437CD42" w14:textId="77777777" w:rsidR="005178C7" w:rsidRPr="00E5312D" w:rsidRDefault="005178C7" w:rsidP="000B7C98">
            <w:pPr>
              <w:spacing w:before="60" w:after="60"/>
              <w:jc w:val="center"/>
              <w:rPr>
                <w:rFonts w:cstheme="minorHAnsi"/>
                <w:lang w:val="en-US"/>
              </w:rPr>
            </w:pPr>
          </w:p>
        </w:tc>
        <w:tc>
          <w:tcPr>
            <w:tcW w:w="665" w:type="dxa"/>
            <w:tcBorders>
              <w:top w:val="single" w:sz="4" w:space="0" w:color="auto"/>
              <w:left w:val="nil"/>
              <w:bottom w:val="single" w:sz="4" w:space="0" w:color="auto"/>
              <w:right w:val="single" w:sz="4" w:space="0" w:color="auto"/>
            </w:tcBorders>
            <w:shd w:val="clear" w:color="auto" w:fill="auto"/>
            <w:noWrap/>
            <w:vAlign w:val="center"/>
          </w:tcPr>
          <w:p w14:paraId="2BCA268F" w14:textId="77777777" w:rsidR="005178C7" w:rsidRPr="00E5312D" w:rsidRDefault="005178C7" w:rsidP="005178C7">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535FDAA" w14:textId="77777777" w:rsidR="005178C7" w:rsidRPr="00E5312D" w:rsidRDefault="005178C7" w:rsidP="005178C7">
            <w:pPr>
              <w:spacing w:before="60" w:after="60"/>
              <w:jc w:val="center"/>
              <w:rPr>
                <w:rFonts w:cstheme="minorHAnsi"/>
                <w:lang w:val="en-US"/>
              </w:rPr>
            </w:pPr>
          </w:p>
        </w:tc>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14:paraId="035121B4" w14:textId="77777777" w:rsidR="005178C7" w:rsidRPr="00E5312D" w:rsidRDefault="005178C7" w:rsidP="005178C7">
            <w:pPr>
              <w:spacing w:before="60" w:after="60"/>
              <w:jc w:val="center"/>
              <w:rPr>
                <w:rFonts w:cstheme="minorHAnsi"/>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A8699AE" w14:textId="77777777" w:rsidR="005178C7" w:rsidRPr="00E5312D" w:rsidRDefault="005178C7" w:rsidP="005178C7">
            <w:pPr>
              <w:spacing w:before="60" w:after="60"/>
              <w:jc w:val="center"/>
              <w:rPr>
                <w:rFonts w:cstheme="minorHAnsi"/>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C29741" w14:textId="77777777" w:rsidR="005178C7" w:rsidRPr="00E5312D" w:rsidRDefault="005178C7" w:rsidP="008529B9">
            <w:pPr>
              <w:spacing w:before="60" w:after="60"/>
              <w:rPr>
                <w:rFonts w:cstheme="minorHAnsi"/>
                <w:lang w:val="en-US"/>
              </w:rPr>
            </w:pPr>
          </w:p>
        </w:tc>
      </w:tr>
      <w:tr w:rsidR="00B87047" w:rsidRPr="00E5312D" w14:paraId="2AD32A7E" w14:textId="77777777" w:rsidTr="00B84861">
        <w:trPr>
          <w:trHeight w:val="283"/>
        </w:trPr>
        <w:tc>
          <w:tcPr>
            <w:tcW w:w="715" w:type="dxa"/>
            <w:tcBorders>
              <w:top w:val="single" w:sz="4" w:space="0" w:color="auto"/>
              <w:left w:val="single" w:sz="4" w:space="0" w:color="auto"/>
              <w:bottom w:val="single" w:sz="4" w:space="0" w:color="auto"/>
              <w:right w:val="single" w:sz="4" w:space="0" w:color="auto"/>
            </w:tcBorders>
          </w:tcPr>
          <w:p w14:paraId="1090A124" w14:textId="24EEABAE" w:rsidR="00B87047" w:rsidRPr="00E5312D" w:rsidRDefault="00B87047" w:rsidP="00FF1586">
            <w:pPr>
              <w:pStyle w:val="Leipteksti"/>
              <w:rPr>
                <w:rFonts w:cstheme="minorHAnsi"/>
                <w:lang w:val="en-US"/>
              </w:rPr>
            </w:pPr>
            <w:r>
              <w:rPr>
                <w:rFonts w:cstheme="minorHAnsi"/>
                <w:lang w:val="en-US"/>
              </w:rPr>
              <w:t>2.7</w:t>
            </w:r>
          </w:p>
        </w:tc>
        <w:tc>
          <w:tcPr>
            <w:tcW w:w="8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32A77" w14:textId="5E6363FD" w:rsidR="00B87047" w:rsidRPr="00E5312D" w:rsidRDefault="00B87047" w:rsidP="00FF1586">
            <w:pPr>
              <w:pStyle w:val="Leipteksti"/>
              <w:rPr>
                <w:rFonts w:cstheme="minorHAnsi"/>
                <w:lang w:val="en-US"/>
              </w:rPr>
            </w:pPr>
            <w:r w:rsidRPr="00E5312D">
              <w:rPr>
                <w:rFonts w:cstheme="minorHAnsi"/>
                <w:lang w:val="en-US"/>
              </w:rPr>
              <w:t xml:space="preserve">Have you received a copy of the </w:t>
            </w:r>
            <w:r>
              <w:rPr>
                <w:rFonts w:cstheme="minorHAnsi"/>
                <w:lang w:val="en-US"/>
              </w:rPr>
              <w:t>Environmental Baseline Study (</w:t>
            </w:r>
            <w:r w:rsidRPr="00E5312D">
              <w:rPr>
                <w:rFonts w:cstheme="minorHAnsi"/>
                <w:lang w:val="en-US"/>
              </w:rPr>
              <w:t>EBS</w:t>
            </w:r>
            <w:r>
              <w:rPr>
                <w:rFonts w:cstheme="minorHAnsi"/>
                <w:lang w:val="en-US"/>
              </w:rPr>
              <w:t xml:space="preserve">) </w:t>
            </w:r>
            <w:r w:rsidRPr="00E5312D">
              <w:rPr>
                <w:rFonts w:cstheme="minorHAnsi"/>
                <w:lang w:val="en-US"/>
              </w:rPr>
              <w:t>or applicable infor</w:t>
            </w:r>
            <w:r>
              <w:rPr>
                <w:rFonts w:cstheme="minorHAnsi"/>
                <w:lang w:val="en-US"/>
              </w:rPr>
              <w:t>mation from the EBS</w:t>
            </w:r>
            <w:r w:rsidRPr="00E5312D">
              <w:rPr>
                <w:rFonts w:cstheme="minorHAnsi"/>
                <w:lang w:val="en-US"/>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32A78" w14:textId="77777777" w:rsidR="00B87047" w:rsidRPr="00E5312D" w:rsidRDefault="00B87047" w:rsidP="000B7C98">
            <w:pPr>
              <w:spacing w:before="60" w:after="60"/>
              <w:jc w:val="center"/>
              <w:rPr>
                <w:rFonts w:cstheme="minorHAnsi"/>
                <w:lang w:val="en-US"/>
              </w:rPr>
            </w:pP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32A79" w14:textId="77777777" w:rsidR="00B87047" w:rsidRPr="00E5312D" w:rsidRDefault="00B87047" w:rsidP="000B7C98">
            <w:pPr>
              <w:spacing w:before="60" w:after="60"/>
              <w:jc w:val="center"/>
              <w:rPr>
                <w:rFonts w:cstheme="minorHAnsi"/>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D32A7A" w14:textId="77777777" w:rsidR="00B87047" w:rsidRPr="00E5312D" w:rsidRDefault="00B87047" w:rsidP="000B7C98">
            <w:pPr>
              <w:spacing w:before="60" w:after="60"/>
              <w:jc w:val="center"/>
              <w:rPr>
                <w:rFonts w:cstheme="minorHAnsi"/>
                <w:lang w:val="en-US"/>
              </w:rPr>
            </w:pPr>
          </w:p>
        </w:tc>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14:paraId="2AD32A7B" w14:textId="77777777" w:rsidR="00B87047" w:rsidRPr="00E5312D" w:rsidRDefault="00B87047" w:rsidP="000B7C98">
            <w:pPr>
              <w:spacing w:before="60" w:after="60"/>
              <w:jc w:val="center"/>
              <w:rPr>
                <w:rFonts w:cstheme="minorHAnsi"/>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AD32A7C" w14:textId="77777777" w:rsidR="00B87047" w:rsidRPr="00E5312D" w:rsidRDefault="00B87047" w:rsidP="000B7C98">
            <w:pPr>
              <w:spacing w:before="60" w:after="60"/>
              <w:jc w:val="center"/>
              <w:rPr>
                <w:rFonts w:cstheme="minorHAnsi"/>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D32A7D" w14:textId="77777777" w:rsidR="00B87047" w:rsidRPr="00E5312D" w:rsidRDefault="00B87047" w:rsidP="008529B9">
            <w:pPr>
              <w:spacing w:before="60" w:after="60"/>
              <w:rPr>
                <w:rFonts w:cstheme="minorHAnsi"/>
                <w:lang w:val="en-US"/>
              </w:rPr>
            </w:pPr>
          </w:p>
        </w:tc>
      </w:tr>
      <w:tr w:rsidR="00B87047" w:rsidRPr="00E5312D" w14:paraId="1BE8722C" w14:textId="77777777" w:rsidTr="00B84861">
        <w:trPr>
          <w:trHeight w:val="283"/>
        </w:trPr>
        <w:tc>
          <w:tcPr>
            <w:tcW w:w="715" w:type="dxa"/>
            <w:tcBorders>
              <w:top w:val="single" w:sz="4" w:space="0" w:color="auto"/>
              <w:left w:val="single" w:sz="4" w:space="0" w:color="auto"/>
              <w:bottom w:val="single" w:sz="4" w:space="0" w:color="auto"/>
              <w:right w:val="single" w:sz="4" w:space="0" w:color="auto"/>
            </w:tcBorders>
          </w:tcPr>
          <w:p w14:paraId="2C9AA370" w14:textId="1D2AA117" w:rsidR="00B87047" w:rsidRDefault="00B87047" w:rsidP="00E22E4D">
            <w:pPr>
              <w:pStyle w:val="Leipteksti"/>
              <w:rPr>
                <w:rFonts w:cstheme="minorHAnsi"/>
                <w:lang w:val="en-US"/>
              </w:rPr>
            </w:pPr>
            <w:r>
              <w:rPr>
                <w:rFonts w:cstheme="minorHAnsi"/>
                <w:lang w:val="en-US"/>
              </w:rPr>
              <w:t>2.8</w:t>
            </w:r>
          </w:p>
        </w:tc>
        <w:tc>
          <w:tcPr>
            <w:tcW w:w="8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CCC30" w14:textId="1634C90C" w:rsidR="00B87047" w:rsidRPr="00E5312D" w:rsidRDefault="00B87047" w:rsidP="00E22E4D">
            <w:pPr>
              <w:pStyle w:val="Leipteksti"/>
              <w:rPr>
                <w:rFonts w:cstheme="minorHAnsi"/>
                <w:lang w:val="en-US"/>
              </w:rPr>
            </w:pPr>
            <w:r w:rsidRPr="00E5312D">
              <w:rPr>
                <w:rFonts w:cstheme="minorHAnsi"/>
                <w:lang w:val="en-US"/>
              </w:rPr>
              <w:t>Have you received compliance requirements with</w:t>
            </w:r>
            <w:r>
              <w:rPr>
                <w:rFonts w:cstheme="minorHAnsi"/>
                <w:lang w:val="en-US"/>
              </w:rPr>
              <w:t xml:space="preserve"> customs regulations</w:t>
            </w:r>
            <w:r w:rsidRPr="00E5312D">
              <w:rPr>
                <w:rFonts w:cstheme="minorHAnsi"/>
                <w:lang w:val="en-US"/>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238BD" w14:textId="77777777" w:rsidR="00B87047" w:rsidRPr="00E5312D" w:rsidRDefault="00B87047" w:rsidP="000B7C98">
            <w:pPr>
              <w:spacing w:before="60" w:after="60"/>
              <w:jc w:val="center"/>
              <w:rPr>
                <w:rFonts w:cstheme="minorHAnsi"/>
                <w:lang w:val="en-US"/>
              </w:rPr>
            </w:pP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76255" w14:textId="77777777" w:rsidR="00B87047" w:rsidRPr="00E5312D" w:rsidRDefault="00B87047" w:rsidP="000B7C98">
            <w:pPr>
              <w:spacing w:before="60" w:after="60"/>
              <w:jc w:val="center"/>
              <w:rPr>
                <w:rFonts w:cstheme="minorHAnsi"/>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C42F26" w14:textId="77777777" w:rsidR="00B87047" w:rsidRPr="00E5312D" w:rsidRDefault="00B87047" w:rsidP="000B7C98">
            <w:pPr>
              <w:spacing w:before="60" w:after="60"/>
              <w:jc w:val="center"/>
              <w:rPr>
                <w:rFonts w:cstheme="minorHAnsi"/>
                <w:lang w:val="en-US"/>
              </w:rPr>
            </w:pPr>
          </w:p>
        </w:tc>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14:paraId="7551773A" w14:textId="77777777" w:rsidR="00B87047" w:rsidRPr="00E5312D" w:rsidRDefault="00B87047" w:rsidP="000B7C98">
            <w:pPr>
              <w:spacing w:before="60" w:after="60"/>
              <w:jc w:val="center"/>
              <w:rPr>
                <w:rFonts w:cstheme="minorHAnsi"/>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157F5A3" w14:textId="77777777" w:rsidR="00B87047" w:rsidRPr="00E5312D" w:rsidRDefault="00B87047" w:rsidP="000B7C98">
            <w:pPr>
              <w:spacing w:before="60" w:after="60"/>
              <w:jc w:val="center"/>
              <w:rPr>
                <w:rFonts w:cstheme="minorHAnsi"/>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6775AF0" w14:textId="77777777" w:rsidR="00B87047" w:rsidRPr="00E5312D" w:rsidRDefault="00B87047" w:rsidP="008529B9">
            <w:pPr>
              <w:spacing w:before="60" w:after="60"/>
              <w:rPr>
                <w:rFonts w:cstheme="minorHAnsi"/>
                <w:lang w:val="en-US"/>
              </w:rPr>
            </w:pPr>
          </w:p>
        </w:tc>
      </w:tr>
      <w:tr w:rsidR="00B87047" w:rsidRPr="00E5312D" w14:paraId="6EB5FC00" w14:textId="77777777" w:rsidTr="00B84861">
        <w:trPr>
          <w:trHeight w:val="283"/>
        </w:trPr>
        <w:tc>
          <w:tcPr>
            <w:tcW w:w="715" w:type="dxa"/>
            <w:tcBorders>
              <w:top w:val="single" w:sz="4" w:space="0" w:color="auto"/>
              <w:left w:val="single" w:sz="4" w:space="0" w:color="auto"/>
              <w:bottom w:val="single" w:sz="4" w:space="0" w:color="auto"/>
              <w:right w:val="single" w:sz="4" w:space="0" w:color="auto"/>
            </w:tcBorders>
          </w:tcPr>
          <w:p w14:paraId="5B126EDD" w14:textId="0772B558" w:rsidR="00B87047" w:rsidRDefault="00B87047" w:rsidP="00E22E4D">
            <w:pPr>
              <w:pStyle w:val="Leipteksti"/>
              <w:rPr>
                <w:rFonts w:cstheme="minorHAnsi"/>
                <w:lang w:val="en-US"/>
              </w:rPr>
            </w:pPr>
            <w:r>
              <w:rPr>
                <w:rFonts w:cstheme="minorHAnsi"/>
                <w:lang w:val="en-US"/>
              </w:rPr>
              <w:t>2.9</w:t>
            </w:r>
          </w:p>
        </w:tc>
        <w:tc>
          <w:tcPr>
            <w:tcW w:w="8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3F923" w14:textId="12FB257B" w:rsidR="00B87047" w:rsidRPr="00E5312D" w:rsidRDefault="00B87047" w:rsidP="00E22E4D">
            <w:pPr>
              <w:pStyle w:val="Leipteksti"/>
              <w:rPr>
                <w:rFonts w:cstheme="minorHAnsi"/>
                <w:lang w:val="en-US"/>
              </w:rPr>
            </w:pPr>
            <w:r w:rsidRPr="00E5312D">
              <w:rPr>
                <w:rFonts w:cstheme="minorHAnsi"/>
                <w:lang w:val="en-US"/>
              </w:rPr>
              <w:t>Have you received an Environmental Annex from the Exercise</w:t>
            </w:r>
            <w:r>
              <w:rPr>
                <w:rFonts w:cstheme="minorHAnsi"/>
                <w:lang w:val="en-US"/>
              </w:rPr>
              <w:t xml:space="preserve"> </w:t>
            </w:r>
            <w:r w:rsidRPr="00E5312D">
              <w:rPr>
                <w:rFonts w:cstheme="minorHAnsi"/>
                <w:lang w:val="en-US"/>
              </w:rPr>
              <w:t xml:space="preserve">Plan </w:t>
            </w:r>
            <w:r>
              <w:rPr>
                <w:rFonts w:cstheme="minorHAnsi"/>
                <w:lang w:val="en-US"/>
              </w:rPr>
              <w:t>(EXPLAN)</w:t>
            </w:r>
            <w:r w:rsidRPr="00E5312D">
              <w:rPr>
                <w:rFonts w:cstheme="minorHAnsi"/>
                <w:lang w:val="en-US"/>
              </w:rPr>
              <w:t>? Has it been integrated into your unit Environmental Annex?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9A048" w14:textId="77777777" w:rsidR="00B87047" w:rsidRPr="00E5312D" w:rsidRDefault="00B87047" w:rsidP="000B7C98">
            <w:pPr>
              <w:spacing w:before="60" w:after="60"/>
              <w:jc w:val="center"/>
              <w:rPr>
                <w:rFonts w:cstheme="minorHAnsi"/>
                <w:lang w:val="en-US"/>
              </w:rPr>
            </w:pP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6F201" w14:textId="77777777" w:rsidR="00B87047" w:rsidRPr="00E5312D" w:rsidRDefault="00B87047" w:rsidP="000B7C98">
            <w:pPr>
              <w:spacing w:before="60" w:after="60"/>
              <w:jc w:val="center"/>
              <w:rPr>
                <w:rFonts w:cstheme="minorHAnsi"/>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6ECFFA" w14:textId="77777777" w:rsidR="00B87047" w:rsidRPr="00E5312D" w:rsidRDefault="00B87047" w:rsidP="000B7C98">
            <w:pPr>
              <w:spacing w:before="60" w:after="60"/>
              <w:jc w:val="center"/>
              <w:rPr>
                <w:rFonts w:cstheme="minorHAnsi"/>
                <w:lang w:val="en-US"/>
              </w:rPr>
            </w:pPr>
          </w:p>
        </w:tc>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14:paraId="3D2D8BD4" w14:textId="77777777" w:rsidR="00B87047" w:rsidRPr="00E5312D" w:rsidRDefault="00B87047" w:rsidP="000B7C98">
            <w:pPr>
              <w:spacing w:before="60" w:after="60"/>
              <w:jc w:val="center"/>
              <w:rPr>
                <w:rFonts w:cstheme="minorHAnsi"/>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75A0DF9" w14:textId="77777777" w:rsidR="00B87047" w:rsidRPr="00E5312D" w:rsidRDefault="00B87047" w:rsidP="000B7C98">
            <w:pPr>
              <w:spacing w:before="60" w:after="60"/>
              <w:jc w:val="center"/>
              <w:rPr>
                <w:rFonts w:cstheme="minorHAnsi"/>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D6C7A5" w14:textId="77777777" w:rsidR="00B87047" w:rsidRPr="00E5312D" w:rsidRDefault="00B87047" w:rsidP="008529B9">
            <w:pPr>
              <w:spacing w:before="60" w:after="60"/>
              <w:rPr>
                <w:rFonts w:cstheme="minorHAnsi"/>
                <w:lang w:val="en-US"/>
              </w:rPr>
            </w:pPr>
          </w:p>
        </w:tc>
      </w:tr>
      <w:tr w:rsidR="00B87047" w:rsidRPr="00E5312D" w14:paraId="77CDA115" w14:textId="77777777" w:rsidTr="00B84861">
        <w:trPr>
          <w:trHeight w:val="283"/>
        </w:trPr>
        <w:tc>
          <w:tcPr>
            <w:tcW w:w="715" w:type="dxa"/>
            <w:tcBorders>
              <w:top w:val="single" w:sz="4" w:space="0" w:color="auto"/>
              <w:left w:val="single" w:sz="4" w:space="0" w:color="auto"/>
              <w:bottom w:val="single" w:sz="4" w:space="0" w:color="auto"/>
              <w:right w:val="single" w:sz="4" w:space="0" w:color="auto"/>
            </w:tcBorders>
          </w:tcPr>
          <w:p w14:paraId="5C575A5A" w14:textId="56A3971B" w:rsidR="00B87047" w:rsidRDefault="00B87047" w:rsidP="00E22E4D">
            <w:pPr>
              <w:pStyle w:val="Leipteksti"/>
              <w:rPr>
                <w:rFonts w:cstheme="minorHAnsi"/>
                <w:lang w:val="en-US"/>
              </w:rPr>
            </w:pPr>
            <w:r>
              <w:rPr>
                <w:rFonts w:cstheme="minorHAnsi"/>
                <w:lang w:val="en-US"/>
              </w:rPr>
              <w:t>2.10</w:t>
            </w:r>
          </w:p>
        </w:tc>
        <w:tc>
          <w:tcPr>
            <w:tcW w:w="8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321DBE" w14:textId="6A987ABD" w:rsidR="00B87047" w:rsidRPr="00E5312D" w:rsidRDefault="00B87047" w:rsidP="00A5618D">
            <w:pPr>
              <w:pStyle w:val="Leipteksti"/>
              <w:rPr>
                <w:rFonts w:cstheme="minorHAnsi"/>
                <w:lang w:val="en-US"/>
              </w:rPr>
            </w:pPr>
            <w:r w:rsidRPr="00E5312D">
              <w:rPr>
                <w:rFonts w:cstheme="minorHAnsi"/>
                <w:lang w:val="en-US"/>
              </w:rPr>
              <w:t>Have you received the Communication Plan with integrated environm</w:t>
            </w:r>
            <w:r>
              <w:rPr>
                <w:rFonts w:cstheme="minorHAnsi"/>
                <w:lang w:val="en-US"/>
              </w:rPr>
              <w:t>ental considerations</w:t>
            </w:r>
            <w:r w:rsidRPr="00E5312D">
              <w:rPr>
                <w:rFonts w:cstheme="minorHAnsi"/>
                <w:lang w:val="en-US"/>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BBCD9" w14:textId="77777777" w:rsidR="00B87047" w:rsidRPr="00E5312D" w:rsidRDefault="00B87047" w:rsidP="000B7C98">
            <w:pPr>
              <w:spacing w:before="60" w:after="60"/>
              <w:jc w:val="center"/>
              <w:rPr>
                <w:rFonts w:cstheme="minorHAnsi"/>
                <w:lang w:val="en-US"/>
              </w:rPr>
            </w:pP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8747F" w14:textId="77777777" w:rsidR="00B87047" w:rsidRPr="00E5312D" w:rsidRDefault="00B87047" w:rsidP="000B7C98">
            <w:pPr>
              <w:spacing w:before="60" w:after="60"/>
              <w:jc w:val="center"/>
              <w:rPr>
                <w:rFonts w:cstheme="minorHAnsi"/>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1A17A9" w14:textId="77777777" w:rsidR="00B87047" w:rsidRPr="00E5312D" w:rsidRDefault="00B87047" w:rsidP="000B7C98">
            <w:pPr>
              <w:spacing w:before="60" w:after="60"/>
              <w:jc w:val="center"/>
              <w:rPr>
                <w:rFonts w:cstheme="minorHAnsi"/>
                <w:lang w:val="en-US"/>
              </w:rPr>
            </w:pPr>
          </w:p>
        </w:tc>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14:paraId="6A0A7B0B" w14:textId="77777777" w:rsidR="00B87047" w:rsidRPr="00E5312D" w:rsidRDefault="00B87047" w:rsidP="000B7C98">
            <w:pPr>
              <w:spacing w:before="60" w:after="60"/>
              <w:jc w:val="center"/>
              <w:rPr>
                <w:rFonts w:cstheme="minorHAnsi"/>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F1F4E3B" w14:textId="77777777" w:rsidR="00B87047" w:rsidRPr="00E5312D" w:rsidRDefault="00B87047" w:rsidP="000B7C98">
            <w:pPr>
              <w:spacing w:before="60" w:after="60"/>
              <w:jc w:val="center"/>
              <w:rPr>
                <w:rFonts w:cstheme="minorHAnsi"/>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F09033A" w14:textId="77777777" w:rsidR="00B87047" w:rsidRPr="00E5312D" w:rsidRDefault="00B87047" w:rsidP="008529B9">
            <w:pPr>
              <w:spacing w:before="60" w:after="60"/>
              <w:rPr>
                <w:rFonts w:cstheme="minorHAnsi"/>
                <w:lang w:val="en-US"/>
              </w:rPr>
            </w:pPr>
          </w:p>
        </w:tc>
      </w:tr>
      <w:tr w:rsidR="00B87047" w:rsidRPr="00E5312D" w14:paraId="4B0F5EF4" w14:textId="77777777" w:rsidTr="00B84861">
        <w:trPr>
          <w:trHeight w:val="283"/>
        </w:trPr>
        <w:tc>
          <w:tcPr>
            <w:tcW w:w="715" w:type="dxa"/>
            <w:tcBorders>
              <w:top w:val="single" w:sz="4" w:space="0" w:color="auto"/>
              <w:left w:val="single" w:sz="4" w:space="0" w:color="auto"/>
              <w:bottom w:val="single" w:sz="4" w:space="0" w:color="auto"/>
              <w:right w:val="single" w:sz="4" w:space="0" w:color="auto"/>
            </w:tcBorders>
          </w:tcPr>
          <w:p w14:paraId="26A99ABE" w14:textId="5CE8D21B" w:rsidR="00B87047" w:rsidRDefault="00B87047" w:rsidP="00E22E4D">
            <w:pPr>
              <w:pStyle w:val="Leipteksti"/>
              <w:rPr>
                <w:rFonts w:cstheme="minorHAnsi"/>
                <w:lang w:val="en-US"/>
              </w:rPr>
            </w:pPr>
            <w:r>
              <w:rPr>
                <w:rFonts w:cstheme="minorHAnsi"/>
                <w:lang w:val="en-US"/>
              </w:rPr>
              <w:t>2.11</w:t>
            </w:r>
          </w:p>
        </w:tc>
        <w:tc>
          <w:tcPr>
            <w:tcW w:w="8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22518" w14:textId="4D2EFB15" w:rsidR="00B87047" w:rsidRPr="00E5312D" w:rsidRDefault="00B87047" w:rsidP="00E22E4D">
            <w:pPr>
              <w:pStyle w:val="Leipteksti"/>
              <w:rPr>
                <w:rFonts w:cstheme="minorHAnsi"/>
                <w:lang w:val="en-US"/>
              </w:rPr>
            </w:pPr>
            <w:r w:rsidRPr="00E5312D">
              <w:rPr>
                <w:rFonts w:cstheme="minorHAnsi"/>
                <w:lang w:val="en-US"/>
              </w:rPr>
              <w:t xml:space="preserve">Have you received the POC information for HN waste management, spill response, complaints </w:t>
            </w:r>
            <w:r>
              <w:rPr>
                <w:rFonts w:cstheme="minorHAnsi"/>
                <w:lang w:val="en-US"/>
              </w:rPr>
              <w:t>and deviations, etc</w:t>
            </w:r>
            <w:r w:rsidRPr="00E5312D">
              <w:rPr>
                <w:rFonts w:cstheme="minorHAnsi"/>
                <w:lang w:val="en-US"/>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5DACB" w14:textId="77777777" w:rsidR="00B87047" w:rsidRPr="00E5312D" w:rsidRDefault="00B87047" w:rsidP="000B7C98">
            <w:pPr>
              <w:spacing w:before="60" w:after="60"/>
              <w:jc w:val="center"/>
              <w:rPr>
                <w:rFonts w:cstheme="minorHAnsi"/>
                <w:lang w:val="en-US"/>
              </w:rPr>
            </w:pP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765C0" w14:textId="77777777" w:rsidR="00B87047" w:rsidRPr="00E5312D" w:rsidRDefault="00B87047" w:rsidP="000B7C98">
            <w:pPr>
              <w:spacing w:before="60" w:after="60"/>
              <w:jc w:val="center"/>
              <w:rPr>
                <w:rFonts w:cstheme="minorHAnsi"/>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E765F1" w14:textId="77777777" w:rsidR="00B87047" w:rsidRPr="00E5312D" w:rsidRDefault="00B87047" w:rsidP="000B7C98">
            <w:pPr>
              <w:spacing w:before="60" w:after="60"/>
              <w:jc w:val="center"/>
              <w:rPr>
                <w:rFonts w:cstheme="minorHAnsi"/>
                <w:lang w:val="en-US"/>
              </w:rPr>
            </w:pPr>
          </w:p>
        </w:tc>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14:paraId="793EBDAB" w14:textId="77777777" w:rsidR="00B87047" w:rsidRPr="00E5312D" w:rsidRDefault="00B87047" w:rsidP="000B7C98">
            <w:pPr>
              <w:spacing w:before="60" w:after="60"/>
              <w:jc w:val="center"/>
              <w:rPr>
                <w:rFonts w:cstheme="minorHAnsi"/>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FF3145" w14:textId="77777777" w:rsidR="00B87047" w:rsidRPr="00E5312D" w:rsidRDefault="00B87047" w:rsidP="000B7C98">
            <w:pPr>
              <w:spacing w:before="60" w:after="60"/>
              <w:jc w:val="center"/>
              <w:rPr>
                <w:rFonts w:cstheme="minorHAnsi"/>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12107D" w14:textId="77777777" w:rsidR="00B87047" w:rsidRPr="00E5312D" w:rsidRDefault="00B87047" w:rsidP="008529B9">
            <w:pPr>
              <w:spacing w:before="60" w:after="60"/>
              <w:rPr>
                <w:rFonts w:cstheme="minorHAnsi"/>
                <w:lang w:val="en-US"/>
              </w:rPr>
            </w:pPr>
          </w:p>
        </w:tc>
      </w:tr>
      <w:tr w:rsidR="00B87047" w:rsidRPr="00E5312D" w14:paraId="7989AC39" w14:textId="77777777" w:rsidTr="00B84861">
        <w:trPr>
          <w:trHeight w:val="283"/>
        </w:trPr>
        <w:tc>
          <w:tcPr>
            <w:tcW w:w="715" w:type="dxa"/>
            <w:tcBorders>
              <w:top w:val="single" w:sz="4" w:space="0" w:color="auto"/>
              <w:left w:val="single" w:sz="4" w:space="0" w:color="auto"/>
              <w:bottom w:val="single" w:sz="4" w:space="0" w:color="auto"/>
              <w:right w:val="single" w:sz="4" w:space="0" w:color="auto"/>
            </w:tcBorders>
          </w:tcPr>
          <w:p w14:paraId="2CA816E2" w14:textId="0E81AE3D" w:rsidR="00B87047" w:rsidRDefault="00B87047" w:rsidP="00E22E4D">
            <w:pPr>
              <w:pStyle w:val="Leipteksti"/>
              <w:rPr>
                <w:rFonts w:cstheme="minorHAnsi"/>
                <w:lang w:val="en-US"/>
              </w:rPr>
            </w:pPr>
            <w:r>
              <w:rPr>
                <w:rFonts w:cstheme="minorHAnsi"/>
                <w:lang w:val="en-US"/>
              </w:rPr>
              <w:t>2.12</w:t>
            </w:r>
          </w:p>
        </w:tc>
        <w:tc>
          <w:tcPr>
            <w:tcW w:w="8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2B946" w14:textId="0366C651" w:rsidR="00B87047" w:rsidRPr="00E5312D" w:rsidRDefault="00B87047" w:rsidP="00E22E4D">
            <w:pPr>
              <w:pStyle w:val="Leipteksti"/>
              <w:rPr>
                <w:rFonts w:cstheme="minorHAnsi"/>
                <w:lang w:val="en-US"/>
              </w:rPr>
            </w:pPr>
            <w:r w:rsidRPr="00E5312D">
              <w:rPr>
                <w:rFonts w:cstheme="minorHAnsi"/>
                <w:lang w:val="en-US"/>
              </w:rPr>
              <w:t>Have you received a list of environmental-related supplies and equipment your unit should bring</w:t>
            </w:r>
            <w:r w:rsidRPr="00E5312D">
              <w:rPr>
                <w:rFonts w:cstheme="minorHAnsi"/>
                <w:color w:val="000000" w:themeColor="text1"/>
                <w:lang w:val="en-US"/>
              </w:rPr>
              <w:t xml:space="preserve"> (or should not bring) </w:t>
            </w:r>
            <w:r w:rsidRPr="00E5312D">
              <w:rPr>
                <w:rFonts w:cstheme="minorHAnsi"/>
                <w:lang w:val="en-US"/>
              </w:rPr>
              <w:t>to exercise/operation?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A9A77" w14:textId="77777777" w:rsidR="00B87047" w:rsidRPr="00E5312D" w:rsidRDefault="00B87047" w:rsidP="000B7C98">
            <w:pPr>
              <w:spacing w:before="60" w:after="60"/>
              <w:jc w:val="center"/>
              <w:rPr>
                <w:rFonts w:cstheme="minorHAnsi"/>
                <w:lang w:val="en-US"/>
              </w:rPr>
            </w:pP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4BC45" w14:textId="77777777" w:rsidR="00B87047" w:rsidRPr="00E5312D" w:rsidRDefault="00B87047" w:rsidP="000B7C98">
            <w:pPr>
              <w:spacing w:before="60" w:after="60"/>
              <w:jc w:val="center"/>
              <w:rPr>
                <w:rFonts w:cstheme="minorHAnsi"/>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47726A" w14:textId="77777777" w:rsidR="00B87047" w:rsidRPr="00E5312D" w:rsidRDefault="00B87047" w:rsidP="000B7C98">
            <w:pPr>
              <w:spacing w:before="60" w:after="60"/>
              <w:jc w:val="center"/>
              <w:rPr>
                <w:rFonts w:cstheme="minorHAnsi"/>
                <w:lang w:val="en-US"/>
              </w:rPr>
            </w:pPr>
          </w:p>
        </w:tc>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14:paraId="45FD340F" w14:textId="77777777" w:rsidR="00B87047" w:rsidRPr="00E5312D" w:rsidRDefault="00B87047" w:rsidP="000B7C98">
            <w:pPr>
              <w:spacing w:before="60" w:after="60"/>
              <w:jc w:val="center"/>
              <w:rPr>
                <w:rFonts w:cstheme="minorHAnsi"/>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DC2FE7D" w14:textId="77777777" w:rsidR="00B87047" w:rsidRPr="00E5312D" w:rsidRDefault="00B87047" w:rsidP="000B7C98">
            <w:pPr>
              <w:spacing w:before="60" w:after="60"/>
              <w:jc w:val="center"/>
              <w:rPr>
                <w:rFonts w:cstheme="minorHAnsi"/>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A9CF7C" w14:textId="77777777" w:rsidR="00B87047" w:rsidRPr="00E5312D" w:rsidRDefault="00B87047" w:rsidP="008529B9">
            <w:pPr>
              <w:spacing w:before="60" w:after="60"/>
              <w:rPr>
                <w:rFonts w:cstheme="minorHAnsi"/>
                <w:lang w:val="en-US"/>
              </w:rPr>
            </w:pPr>
          </w:p>
        </w:tc>
      </w:tr>
      <w:tr w:rsidR="00B87047" w:rsidRPr="00356606" w14:paraId="7CEE621E" w14:textId="77777777" w:rsidTr="00B84861">
        <w:trPr>
          <w:trHeight w:val="283"/>
        </w:trPr>
        <w:tc>
          <w:tcPr>
            <w:tcW w:w="715" w:type="dxa"/>
            <w:tcBorders>
              <w:top w:val="single" w:sz="4" w:space="0" w:color="auto"/>
              <w:left w:val="single" w:sz="4" w:space="0" w:color="auto"/>
              <w:bottom w:val="single" w:sz="4" w:space="0" w:color="auto"/>
              <w:right w:val="single" w:sz="4" w:space="0" w:color="auto"/>
            </w:tcBorders>
          </w:tcPr>
          <w:p w14:paraId="31A1014A" w14:textId="537CB087" w:rsidR="00B87047" w:rsidRDefault="00B87047" w:rsidP="00E22E4D">
            <w:pPr>
              <w:pStyle w:val="Leipteksti"/>
              <w:rPr>
                <w:rFonts w:cstheme="minorHAnsi"/>
                <w:lang w:val="en-US"/>
              </w:rPr>
            </w:pPr>
            <w:r>
              <w:rPr>
                <w:rFonts w:cstheme="minorHAnsi"/>
                <w:lang w:val="en-US"/>
              </w:rPr>
              <w:t xml:space="preserve">2.13 </w:t>
            </w:r>
          </w:p>
        </w:tc>
        <w:tc>
          <w:tcPr>
            <w:tcW w:w="8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B5405" w14:textId="30DCB9E4" w:rsidR="00B87047" w:rsidRPr="00E5312D" w:rsidRDefault="00B87047" w:rsidP="00530FD4">
            <w:pPr>
              <w:pStyle w:val="Leipteksti"/>
              <w:rPr>
                <w:rFonts w:cstheme="minorHAnsi"/>
                <w:lang w:val="en-US"/>
              </w:rPr>
            </w:pPr>
            <w:r>
              <w:rPr>
                <w:rFonts w:cstheme="minorHAnsi"/>
                <w:lang w:val="en-US"/>
              </w:rPr>
              <w:t>Has the EPO field card been developed</w:t>
            </w:r>
            <w:r w:rsidR="00F21843">
              <w:rPr>
                <w:rFonts w:cstheme="minorHAnsi"/>
                <w:lang w:val="en-US"/>
              </w:rPr>
              <w:t xml:space="preserve"> </w:t>
            </w:r>
            <w:r w:rsidR="00530FD4">
              <w:rPr>
                <w:rFonts w:cstheme="minorHAnsi"/>
                <w:lang w:val="en-US"/>
              </w:rPr>
              <w:t>and</w:t>
            </w:r>
            <w:r w:rsidR="00F21843">
              <w:rPr>
                <w:rFonts w:cstheme="minorHAnsi"/>
                <w:lang w:val="en-US"/>
              </w:rPr>
              <w:t xml:space="preserve"> distributed to SN EPOs?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2F905" w14:textId="77777777" w:rsidR="00B87047" w:rsidRPr="00E5312D" w:rsidRDefault="00B87047" w:rsidP="000B7C98">
            <w:pPr>
              <w:spacing w:before="60" w:after="60"/>
              <w:jc w:val="center"/>
              <w:rPr>
                <w:rFonts w:cstheme="minorHAnsi"/>
                <w:lang w:val="en-US"/>
              </w:rPr>
            </w:pP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7E6F2" w14:textId="77777777" w:rsidR="00B87047" w:rsidRPr="00E5312D" w:rsidRDefault="00B87047" w:rsidP="000B7C98">
            <w:pPr>
              <w:spacing w:before="60" w:after="60"/>
              <w:jc w:val="center"/>
              <w:rPr>
                <w:rFonts w:cstheme="minorHAnsi"/>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13993F" w14:textId="77777777" w:rsidR="00B87047" w:rsidRPr="00E5312D" w:rsidRDefault="00B87047" w:rsidP="000B7C98">
            <w:pPr>
              <w:spacing w:before="60" w:after="60"/>
              <w:jc w:val="center"/>
              <w:rPr>
                <w:rFonts w:cstheme="minorHAnsi"/>
                <w:lang w:val="en-US"/>
              </w:rPr>
            </w:pPr>
          </w:p>
        </w:tc>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14:paraId="35EADCBB" w14:textId="77777777" w:rsidR="00B87047" w:rsidRPr="00E5312D" w:rsidRDefault="00B87047" w:rsidP="000B7C98">
            <w:pPr>
              <w:spacing w:before="60" w:after="60"/>
              <w:jc w:val="center"/>
              <w:rPr>
                <w:rFonts w:cstheme="minorHAnsi"/>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E22B96B" w14:textId="77777777" w:rsidR="00B87047" w:rsidRPr="00E5312D" w:rsidRDefault="00B87047" w:rsidP="000B7C98">
            <w:pPr>
              <w:spacing w:before="60" w:after="60"/>
              <w:jc w:val="center"/>
              <w:rPr>
                <w:rFonts w:cstheme="minorHAnsi"/>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2FFC49" w14:textId="77777777" w:rsidR="00B87047" w:rsidRPr="00E5312D" w:rsidRDefault="00B87047" w:rsidP="008529B9">
            <w:pPr>
              <w:spacing w:before="60" w:after="60"/>
              <w:rPr>
                <w:rFonts w:cstheme="minorHAnsi"/>
                <w:lang w:val="en-US"/>
              </w:rPr>
            </w:pPr>
          </w:p>
        </w:tc>
      </w:tr>
      <w:tr w:rsidR="00B87047" w:rsidRPr="00E5312D" w14:paraId="2AD32AB8" w14:textId="77777777" w:rsidTr="00B84861">
        <w:trPr>
          <w:trHeight w:val="1916"/>
        </w:trPr>
        <w:tc>
          <w:tcPr>
            <w:tcW w:w="17185" w:type="dxa"/>
            <w:gridSpan w:val="8"/>
            <w:tcBorders>
              <w:top w:val="single" w:sz="4" w:space="0" w:color="auto"/>
              <w:left w:val="single" w:sz="4" w:space="0" w:color="auto"/>
              <w:bottom w:val="single" w:sz="4" w:space="0" w:color="auto"/>
              <w:right w:val="single" w:sz="4" w:space="0" w:color="auto"/>
            </w:tcBorders>
            <w:shd w:val="clear" w:color="auto" w:fill="auto"/>
            <w:noWrap/>
          </w:tcPr>
          <w:p w14:paraId="2AD32AB7" w14:textId="2898BF9A" w:rsidR="00B87047" w:rsidRPr="00E5312D" w:rsidRDefault="00B87047" w:rsidP="00E22E4D">
            <w:pPr>
              <w:pStyle w:val="Leipteksti"/>
              <w:rPr>
                <w:rFonts w:cstheme="minorHAnsi"/>
                <w:lang w:val="en-US"/>
              </w:rPr>
            </w:pPr>
            <w:r>
              <w:rPr>
                <w:rFonts w:cstheme="minorHAnsi"/>
                <w:lang w:val="en-US"/>
              </w:rPr>
              <w:lastRenderedPageBreak/>
              <w:t>Notes:</w:t>
            </w:r>
          </w:p>
        </w:tc>
      </w:tr>
    </w:tbl>
    <w:p w14:paraId="06D26672" w14:textId="25FFDBA5" w:rsidR="00561CE9" w:rsidRDefault="00561CE9">
      <w:pPr>
        <w:spacing w:after="160" w:line="259" w:lineRule="auto"/>
        <w:rPr>
          <w:rFonts w:cstheme="minorHAnsi"/>
          <w:lang w:val="en-US"/>
        </w:rPr>
      </w:pPr>
    </w:p>
    <w:tbl>
      <w:tblPr>
        <w:tblW w:w="17222" w:type="dxa"/>
        <w:tblLayout w:type="fixed"/>
        <w:tblCellMar>
          <w:left w:w="70" w:type="dxa"/>
          <w:right w:w="70" w:type="dxa"/>
        </w:tblCellMar>
        <w:tblLook w:val="0020" w:firstRow="1" w:lastRow="0" w:firstColumn="0" w:lastColumn="0" w:noHBand="0" w:noVBand="0"/>
      </w:tblPr>
      <w:tblGrid>
        <w:gridCol w:w="779"/>
        <w:gridCol w:w="8363"/>
        <w:gridCol w:w="709"/>
        <w:gridCol w:w="709"/>
        <w:gridCol w:w="709"/>
        <w:gridCol w:w="2551"/>
        <w:gridCol w:w="1843"/>
        <w:gridCol w:w="1559"/>
      </w:tblGrid>
      <w:tr w:rsidR="000B7C98" w:rsidRPr="00E5312D" w14:paraId="2AD32B08" w14:textId="77777777" w:rsidTr="00B84861">
        <w:trPr>
          <w:trHeight w:val="255"/>
          <w:tblHeader/>
        </w:trPr>
        <w:tc>
          <w:tcPr>
            <w:tcW w:w="914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819BCC7" w14:textId="7DDCBAD0" w:rsidR="000B7C98" w:rsidRPr="000B7C98" w:rsidRDefault="000B7C98" w:rsidP="000B7C98">
            <w:pPr>
              <w:pStyle w:val="Rubrik2Numr"/>
              <w:rPr>
                <w:rFonts w:asciiTheme="minorHAnsi" w:hAnsiTheme="minorHAnsi" w:cstheme="minorHAnsi"/>
                <w:color w:val="auto"/>
                <w:lang w:val="en-US"/>
              </w:rPr>
            </w:pPr>
            <w:r>
              <w:rPr>
                <w:rFonts w:asciiTheme="minorHAnsi" w:hAnsiTheme="minorHAnsi" w:cstheme="minorHAnsi"/>
                <w:color w:val="auto"/>
                <w:lang w:val="en-US"/>
              </w:rPr>
              <w:t xml:space="preserve">Stage 3: Operational Conduct </w:t>
            </w:r>
            <w:r w:rsidRPr="000B7C98">
              <w:rPr>
                <w:rFonts w:asciiTheme="minorHAnsi" w:eastAsiaTheme="minorHAnsi" w:hAnsiTheme="minorHAnsi" w:cstheme="minorHAnsi"/>
                <w:b w:val="0"/>
                <w:color w:val="auto"/>
                <w:sz w:val="22"/>
                <w:szCs w:val="22"/>
                <w:lang w:val="en-US" w:eastAsia="en-US"/>
              </w:rPr>
              <w:t>(Includes Short-Range Planning, Pre-Deployment, Deployment, Execution, and Redeployment)</w:t>
            </w:r>
          </w:p>
          <w:p w14:paraId="2AD32AFE" w14:textId="6BC2979B" w:rsidR="000B7C98" w:rsidRPr="00E5312D" w:rsidRDefault="000B7C98" w:rsidP="00FF1586">
            <w:pPr>
              <w:pStyle w:val="Rubrik2Numr"/>
              <w:rPr>
                <w:rFonts w:asciiTheme="minorHAnsi" w:hAnsiTheme="minorHAnsi" w:cstheme="minorHAnsi"/>
                <w:color w:val="auto"/>
                <w:lang w:val="en-US"/>
              </w:rPr>
            </w:pPr>
            <w:r>
              <w:rPr>
                <w:rFonts w:asciiTheme="minorHAnsi" w:hAnsiTheme="minorHAnsi" w:cstheme="minorHAnsi"/>
                <w:color w:val="auto"/>
                <w:lang w:val="en-US"/>
              </w:rPr>
              <w:t>Phase 1:</w:t>
            </w:r>
            <w:r w:rsidRPr="0045459C">
              <w:rPr>
                <w:rFonts w:asciiTheme="minorHAnsi" w:hAnsiTheme="minorHAnsi" w:cstheme="minorHAnsi"/>
                <w:color w:val="auto"/>
                <w:lang w:val="en-US"/>
              </w:rPr>
              <w:t xml:space="preserve"> </w:t>
            </w:r>
            <w:r>
              <w:rPr>
                <w:rFonts w:asciiTheme="minorHAnsi" w:hAnsiTheme="minorHAnsi" w:cstheme="minorHAnsi"/>
                <w:color w:val="auto"/>
                <w:lang w:val="en-US"/>
              </w:rPr>
              <w:t xml:space="preserve">Foundation and training </w:t>
            </w:r>
          </w:p>
        </w:tc>
        <w:tc>
          <w:tcPr>
            <w:tcW w:w="70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AD32AFF" w14:textId="45A1F48D" w:rsidR="000B7C98" w:rsidRPr="00E5312D" w:rsidRDefault="00702FEB" w:rsidP="007C3096">
            <w:pPr>
              <w:spacing w:before="60" w:after="60"/>
              <w:jc w:val="center"/>
              <w:rPr>
                <w:rFonts w:cstheme="minorHAnsi"/>
                <w:b/>
                <w:lang w:val="en-US"/>
              </w:rPr>
            </w:pPr>
            <w:r>
              <w:rPr>
                <w:rFonts w:cstheme="minorHAnsi"/>
                <w:b/>
                <w:lang w:val="en-US"/>
              </w:rPr>
              <w:t>Yes</w:t>
            </w:r>
          </w:p>
        </w:tc>
        <w:tc>
          <w:tcPr>
            <w:tcW w:w="70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AD32B00" w14:textId="25B81736" w:rsidR="000B7C98" w:rsidRPr="00E5312D" w:rsidRDefault="00702FEB" w:rsidP="007C3096">
            <w:pPr>
              <w:spacing w:before="60" w:after="60"/>
              <w:jc w:val="center"/>
              <w:rPr>
                <w:rFonts w:cstheme="minorHAnsi"/>
                <w:b/>
                <w:lang w:val="en-US"/>
              </w:rPr>
            </w:pPr>
            <w:r>
              <w:rPr>
                <w:rFonts w:cstheme="minorHAnsi"/>
                <w:b/>
                <w:lang w:val="en-US"/>
              </w:rPr>
              <w:t>No</w:t>
            </w:r>
          </w:p>
        </w:tc>
        <w:tc>
          <w:tcPr>
            <w:tcW w:w="70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AD32B02" w14:textId="2DB70F5C" w:rsidR="000B7C98" w:rsidRPr="00E5312D" w:rsidRDefault="00702FEB" w:rsidP="007C3096">
            <w:pPr>
              <w:spacing w:before="60" w:after="60"/>
              <w:jc w:val="center"/>
              <w:rPr>
                <w:rFonts w:cstheme="minorHAnsi"/>
                <w:b/>
                <w:lang w:val="en-US"/>
              </w:rPr>
            </w:pPr>
            <w:r>
              <w:rPr>
                <w:rFonts w:cstheme="minorHAnsi"/>
                <w:b/>
                <w:lang w:val="en-US"/>
              </w:rPr>
              <w:t>N</w:t>
            </w:r>
            <w:r w:rsidR="004E7106">
              <w:rPr>
                <w:rFonts w:cstheme="minorHAnsi"/>
                <w:b/>
                <w:lang w:val="en-US"/>
              </w:rPr>
              <w:t>/</w:t>
            </w:r>
            <w:r>
              <w:rPr>
                <w:rFonts w:cstheme="minorHAnsi"/>
                <w:b/>
                <w:lang w:val="en-US"/>
              </w:rPr>
              <w:t>A</w:t>
            </w:r>
          </w:p>
        </w:tc>
        <w:tc>
          <w:tcPr>
            <w:tcW w:w="255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AD32B04" w14:textId="7A59C3A1" w:rsidR="000B7C98" w:rsidRPr="00E5312D" w:rsidRDefault="00702FEB" w:rsidP="00702FEB">
            <w:pPr>
              <w:spacing w:before="60" w:after="60"/>
              <w:jc w:val="center"/>
              <w:rPr>
                <w:rFonts w:cstheme="minorHAnsi"/>
                <w:b/>
                <w:lang w:val="en-US"/>
              </w:rPr>
            </w:pPr>
            <w:r>
              <w:rPr>
                <w:rFonts w:cstheme="minorHAnsi"/>
                <w:b/>
                <w:lang w:val="en-US"/>
              </w:rPr>
              <w:t>Comments</w:t>
            </w: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AD32B05" w14:textId="036A859B" w:rsidR="000B7C98" w:rsidRPr="00E5312D" w:rsidRDefault="00197174" w:rsidP="00197174">
            <w:pPr>
              <w:spacing w:before="60" w:after="60"/>
              <w:jc w:val="center"/>
              <w:rPr>
                <w:rFonts w:cstheme="minorHAnsi"/>
                <w:b/>
                <w:lang w:val="en-US"/>
              </w:rPr>
            </w:pPr>
            <w:r>
              <w:rPr>
                <w:rFonts w:cstheme="minorHAnsi"/>
                <w:b/>
                <w:lang w:val="en-US"/>
              </w:rPr>
              <w:t>D</w:t>
            </w:r>
            <w:r w:rsidR="000B7C98" w:rsidRPr="00651C58">
              <w:rPr>
                <w:rFonts w:cstheme="minorHAnsi"/>
                <w:b/>
                <w:lang w:val="en-US"/>
              </w:rPr>
              <w:t>ate completed</w:t>
            </w:r>
          </w:p>
        </w:tc>
        <w:tc>
          <w:tcPr>
            <w:tcW w:w="155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AD32B07" w14:textId="3A81D03D" w:rsidR="000B7C98" w:rsidRPr="00E5312D" w:rsidRDefault="000B7C98" w:rsidP="007C3096">
            <w:pPr>
              <w:spacing w:before="60" w:after="60"/>
              <w:jc w:val="center"/>
              <w:rPr>
                <w:rFonts w:cstheme="minorHAnsi"/>
                <w:b/>
                <w:lang w:val="en-US"/>
              </w:rPr>
            </w:pPr>
            <w:r w:rsidRPr="00651C58">
              <w:rPr>
                <w:rFonts w:cstheme="minorHAnsi"/>
                <w:b/>
                <w:lang w:val="en-US"/>
              </w:rPr>
              <w:t>References</w:t>
            </w:r>
          </w:p>
        </w:tc>
      </w:tr>
      <w:tr w:rsidR="00561CE9" w:rsidRPr="00E5312D" w14:paraId="617CFF82" w14:textId="77777777" w:rsidTr="00B84861">
        <w:trPr>
          <w:trHeight w:val="283"/>
        </w:trPr>
        <w:tc>
          <w:tcPr>
            <w:tcW w:w="779" w:type="dxa"/>
            <w:tcBorders>
              <w:top w:val="nil"/>
              <w:left w:val="single" w:sz="4" w:space="0" w:color="auto"/>
              <w:bottom w:val="single" w:sz="4" w:space="0" w:color="auto"/>
              <w:right w:val="single" w:sz="4" w:space="0" w:color="auto"/>
            </w:tcBorders>
          </w:tcPr>
          <w:p w14:paraId="2290A83F" w14:textId="3B0E4698" w:rsidR="00561CE9" w:rsidRPr="00E5312D" w:rsidRDefault="00561CE9" w:rsidP="006E0B43">
            <w:pPr>
              <w:rPr>
                <w:rFonts w:cstheme="minorHAnsi"/>
              </w:rPr>
            </w:pPr>
            <w:r>
              <w:rPr>
                <w:rFonts w:cstheme="minorHAnsi"/>
              </w:rPr>
              <w:t>3.1.1</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4F94D119" w14:textId="59A82497" w:rsidR="00561CE9" w:rsidRPr="00E5312D" w:rsidRDefault="00561CE9" w:rsidP="006E0B43">
            <w:pPr>
              <w:rPr>
                <w:rFonts w:cstheme="minorHAnsi"/>
              </w:rPr>
            </w:pPr>
            <w:r w:rsidRPr="00E5312D">
              <w:rPr>
                <w:rFonts w:cstheme="minorHAnsi"/>
              </w:rPr>
              <w:t>Has your unit acquired supplies needed to comply with the SOP and customs regulations for the packaging of materials and equipment for transportation?</w:t>
            </w:r>
          </w:p>
        </w:tc>
        <w:tc>
          <w:tcPr>
            <w:tcW w:w="709" w:type="dxa"/>
            <w:tcBorders>
              <w:top w:val="nil"/>
              <w:left w:val="nil"/>
              <w:bottom w:val="single" w:sz="4" w:space="0" w:color="auto"/>
              <w:right w:val="single" w:sz="4" w:space="0" w:color="auto"/>
            </w:tcBorders>
            <w:shd w:val="clear" w:color="auto" w:fill="auto"/>
            <w:noWrap/>
            <w:vAlign w:val="center"/>
          </w:tcPr>
          <w:p w14:paraId="1B269702" w14:textId="77777777" w:rsidR="00561CE9" w:rsidRPr="00E5312D" w:rsidRDefault="00561CE9"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327BE2EC" w14:textId="77777777" w:rsidR="00561CE9" w:rsidRPr="00E5312D" w:rsidRDefault="00561CE9"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5BD3E3E" w14:textId="77777777" w:rsidR="00561CE9" w:rsidRPr="00E5312D" w:rsidRDefault="00561CE9"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5809A770" w14:textId="77777777" w:rsidR="00561CE9" w:rsidRPr="00E5312D" w:rsidRDefault="00561CE9" w:rsidP="000B7C98">
            <w:pPr>
              <w:spacing w:before="60" w:after="60"/>
              <w:jc w:val="center"/>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696881" w14:textId="77777777" w:rsidR="00561CE9" w:rsidRPr="00E5312D" w:rsidRDefault="00561CE9"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37DAD729" w14:textId="77777777" w:rsidR="00561CE9" w:rsidRPr="00E5312D" w:rsidRDefault="00561CE9" w:rsidP="000B7C98">
            <w:pPr>
              <w:spacing w:before="60" w:after="60"/>
              <w:jc w:val="center"/>
              <w:rPr>
                <w:rFonts w:cstheme="minorHAnsi"/>
                <w:lang w:val="en-US"/>
              </w:rPr>
            </w:pPr>
          </w:p>
        </w:tc>
      </w:tr>
      <w:tr w:rsidR="00561CE9" w:rsidRPr="00E5312D" w14:paraId="28EDC0EE" w14:textId="77777777" w:rsidTr="00B84861">
        <w:trPr>
          <w:trHeight w:val="283"/>
        </w:trPr>
        <w:tc>
          <w:tcPr>
            <w:tcW w:w="779" w:type="dxa"/>
            <w:tcBorders>
              <w:top w:val="nil"/>
              <w:left w:val="single" w:sz="4" w:space="0" w:color="auto"/>
              <w:bottom w:val="single" w:sz="4" w:space="0" w:color="auto"/>
              <w:right w:val="single" w:sz="4" w:space="0" w:color="auto"/>
            </w:tcBorders>
          </w:tcPr>
          <w:p w14:paraId="35414CD9" w14:textId="3FBDE0E1" w:rsidR="00561CE9" w:rsidRPr="00E5312D" w:rsidRDefault="00561CE9" w:rsidP="00485A18">
            <w:pPr>
              <w:rPr>
                <w:rFonts w:cstheme="minorHAnsi"/>
              </w:rPr>
            </w:pPr>
            <w:r>
              <w:rPr>
                <w:rFonts w:cstheme="minorHAnsi"/>
              </w:rPr>
              <w:t>3.1.2</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0615C669" w14:textId="4BD7EA38" w:rsidR="00561CE9" w:rsidRPr="00E5312D" w:rsidRDefault="00561CE9" w:rsidP="00485A18">
            <w:pPr>
              <w:rPr>
                <w:rFonts w:cstheme="minorHAnsi"/>
              </w:rPr>
            </w:pPr>
            <w:r w:rsidRPr="00E5312D">
              <w:rPr>
                <w:rFonts w:cstheme="minorHAnsi"/>
              </w:rPr>
              <w:t xml:space="preserve">Has your unit acquired the supplies needed to prepare and load materials and equipment for transportation in compliance with SOP and customs regulations? </w:t>
            </w:r>
          </w:p>
        </w:tc>
        <w:tc>
          <w:tcPr>
            <w:tcW w:w="709" w:type="dxa"/>
            <w:tcBorders>
              <w:top w:val="nil"/>
              <w:left w:val="nil"/>
              <w:bottom w:val="single" w:sz="4" w:space="0" w:color="auto"/>
              <w:right w:val="single" w:sz="4" w:space="0" w:color="auto"/>
            </w:tcBorders>
            <w:shd w:val="clear" w:color="auto" w:fill="auto"/>
            <w:noWrap/>
            <w:vAlign w:val="center"/>
          </w:tcPr>
          <w:p w14:paraId="0C696591" w14:textId="77777777" w:rsidR="00561CE9" w:rsidRPr="00E5312D" w:rsidRDefault="00561CE9"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426A20BA" w14:textId="77777777" w:rsidR="00561CE9" w:rsidRPr="00E5312D" w:rsidRDefault="00561CE9"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C764A1F" w14:textId="77777777" w:rsidR="00561CE9" w:rsidRPr="00E5312D" w:rsidRDefault="00561CE9"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61067D32" w14:textId="77777777" w:rsidR="00561CE9" w:rsidRPr="00E5312D" w:rsidRDefault="00561CE9" w:rsidP="000B7C98">
            <w:pPr>
              <w:spacing w:before="60" w:after="60"/>
              <w:jc w:val="center"/>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FDE3C5" w14:textId="77777777" w:rsidR="00561CE9" w:rsidRPr="00E5312D" w:rsidRDefault="00561CE9"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3717D907" w14:textId="77777777" w:rsidR="00561CE9" w:rsidRPr="00E5312D" w:rsidRDefault="00561CE9" w:rsidP="000B7C98">
            <w:pPr>
              <w:spacing w:before="60" w:after="60"/>
              <w:jc w:val="center"/>
              <w:rPr>
                <w:rFonts w:cstheme="minorHAnsi"/>
                <w:lang w:val="en-US"/>
              </w:rPr>
            </w:pPr>
          </w:p>
        </w:tc>
      </w:tr>
      <w:tr w:rsidR="00561CE9" w:rsidRPr="00E5312D" w14:paraId="35BADADA" w14:textId="77777777" w:rsidTr="00B84861">
        <w:trPr>
          <w:trHeight w:val="283"/>
        </w:trPr>
        <w:tc>
          <w:tcPr>
            <w:tcW w:w="779" w:type="dxa"/>
            <w:tcBorders>
              <w:top w:val="nil"/>
              <w:left w:val="single" w:sz="4" w:space="0" w:color="auto"/>
              <w:bottom w:val="single" w:sz="4" w:space="0" w:color="auto"/>
              <w:right w:val="single" w:sz="4" w:space="0" w:color="auto"/>
            </w:tcBorders>
          </w:tcPr>
          <w:p w14:paraId="40FACB81" w14:textId="13EEE5F1" w:rsidR="00561CE9" w:rsidRPr="00E5312D" w:rsidRDefault="00561CE9" w:rsidP="006E0B43">
            <w:pPr>
              <w:rPr>
                <w:rFonts w:cstheme="minorHAnsi"/>
              </w:rPr>
            </w:pPr>
            <w:r>
              <w:rPr>
                <w:rFonts w:cstheme="minorHAnsi"/>
              </w:rPr>
              <w:t>3.1.3</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3D99B250" w14:textId="22B626CA" w:rsidR="00561CE9" w:rsidRPr="00E5312D" w:rsidRDefault="00561CE9" w:rsidP="006E0B43">
            <w:pPr>
              <w:rPr>
                <w:rFonts w:cstheme="minorHAnsi"/>
              </w:rPr>
            </w:pPr>
            <w:r w:rsidRPr="00E5312D">
              <w:rPr>
                <w:rFonts w:cstheme="minorHAnsi"/>
              </w:rPr>
              <w:t>Has your unit been scheduled for loading and inspection of materials and equipment?</w:t>
            </w:r>
          </w:p>
        </w:tc>
        <w:tc>
          <w:tcPr>
            <w:tcW w:w="709" w:type="dxa"/>
            <w:tcBorders>
              <w:top w:val="nil"/>
              <w:left w:val="nil"/>
              <w:bottom w:val="single" w:sz="4" w:space="0" w:color="auto"/>
              <w:right w:val="single" w:sz="4" w:space="0" w:color="auto"/>
            </w:tcBorders>
            <w:shd w:val="clear" w:color="auto" w:fill="auto"/>
            <w:noWrap/>
            <w:vAlign w:val="center"/>
          </w:tcPr>
          <w:p w14:paraId="4C5A86BF" w14:textId="77777777" w:rsidR="00561CE9" w:rsidRPr="00E5312D" w:rsidRDefault="00561CE9"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47F02581" w14:textId="77777777" w:rsidR="00561CE9" w:rsidRPr="00E5312D" w:rsidRDefault="00561CE9"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2DB90B7" w14:textId="77777777" w:rsidR="00561CE9" w:rsidRPr="00E5312D" w:rsidRDefault="00561CE9"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1C4BA7EE" w14:textId="77777777" w:rsidR="00561CE9" w:rsidRPr="00E5312D" w:rsidRDefault="00561CE9" w:rsidP="000B7C98">
            <w:pPr>
              <w:spacing w:before="60" w:after="60"/>
              <w:jc w:val="center"/>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761B12" w14:textId="77777777" w:rsidR="00561CE9" w:rsidRPr="00E5312D" w:rsidRDefault="00561CE9"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56F95190" w14:textId="77777777" w:rsidR="00561CE9" w:rsidRPr="00E5312D" w:rsidRDefault="00561CE9" w:rsidP="000B7C98">
            <w:pPr>
              <w:spacing w:before="60" w:after="60"/>
              <w:jc w:val="center"/>
              <w:rPr>
                <w:rFonts w:cstheme="minorHAnsi"/>
                <w:lang w:val="en-US"/>
              </w:rPr>
            </w:pPr>
          </w:p>
        </w:tc>
      </w:tr>
      <w:tr w:rsidR="00561CE9" w:rsidRPr="00E5312D" w14:paraId="0A1F6A21" w14:textId="77777777" w:rsidTr="00B84861">
        <w:trPr>
          <w:trHeight w:val="283"/>
        </w:trPr>
        <w:tc>
          <w:tcPr>
            <w:tcW w:w="779" w:type="dxa"/>
            <w:tcBorders>
              <w:top w:val="nil"/>
              <w:left w:val="single" w:sz="4" w:space="0" w:color="auto"/>
              <w:bottom w:val="single" w:sz="4" w:space="0" w:color="auto"/>
              <w:right w:val="single" w:sz="4" w:space="0" w:color="auto"/>
            </w:tcBorders>
          </w:tcPr>
          <w:p w14:paraId="178A350F" w14:textId="45BE6582" w:rsidR="00561CE9" w:rsidRPr="00E5312D" w:rsidRDefault="00561CE9" w:rsidP="00E5312D">
            <w:pPr>
              <w:rPr>
                <w:rFonts w:cstheme="minorHAnsi"/>
              </w:rPr>
            </w:pPr>
            <w:r>
              <w:rPr>
                <w:rFonts w:cstheme="minorHAnsi"/>
              </w:rPr>
              <w:t>3.1.4</w:t>
            </w:r>
          </w:p>
        </w:tc>
        <w:tc>
          <w:tcPr>
            <w:tcW w:w="8363" w:type="dxa"/>
            <w:tcBorders>
              <w:top w:val="nil"/>
              <w:left w:val="single" w:sz="4" w:space="0" w:color="auto"/>
              <w:bottom w:val="single" w:sz="4" w:space="0" w:color="auto"/>
              <w:right w:val="single" w:sz="4" w:space="0" w:color="auto"/>
            </w:tcBorders>
            <w:shd w:val="clear" w:color="auto" w:fill="auto"/>
            <w:noWrap/>
          </w:tcPr>
          <w:p w14:paraId="53B8BB17" w14:textId="0A3E6A8C" w:rsidR="00561CE9" w:rsidRPr="00E5312D" w:rsidRDefault="00561CE9" w:rsidP="00E5312D">
            <w:pPr>
              <w:rPr>
                <w:rFonts w:cstheme="minorHAnsi"/>
              </w:rPr>
            </w:pPr>
            <w:r w:rsidRPr="00E5312D">
              <w:rPr>
                <w:rFonts w:cstheme="minorHAnsi"/>
              </w:rPr>
              <w:t xml:space="preserve">Have you received the environmental reporting requirements (spill reports, cultural resource discoveries, </w:t>
            </w:r>
            <w:r>
              <w:rPr>
                <w:rFonts w:cstheme="minorHAnsi"/>
              </w:rPr>
              <w:t xml:space="preserve">lessons learned report, </w:t>
            </w:r>
            <w:r w:rsidRPr="00E5312D">
              <w:rPr>
                <w:rFonts w:cstheme="minorHAnsi"/>
              </w:rPr>
              <w:t>etc.) and how to communicate them to the HN?</w:t>
            </w:r>
          </w:p>
        </w:tc>
        <w:tc>
          <w:tcPr>
            <w:tcW w:w="709" w:type="dxa"/>
            <w:tcBorders>
              <w:top w:val="nil"/>
              <w:left w:val="nil"/>
              <w:bottom w:val="single" w:sz="4" w:space="0" w:color="auto"/>
              <w:right w:val="single" w:sz="4" w:space="0" w:color="auto"/>
            </w:tcBorders>
            <w:shd w:val="clear" w:color="auto" w:fill="auto"/>
            <w:noWrap/>
            <w:vAlign w:val="center"/>
          </w:tcPr>
          <w:p w14:paraId="70EE38CB" w14:textId="77777777" w:rsidR="00561CE9" w:rsidRPr="00E5312D" w:rsidRDefault="00561CE9"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7E05C2F9" w14:textId="77777777" w:rsidR="00561CE9" w:rsidRPr="00E5312D" w:rsidRDefault="00561CE9"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E15B4C8" w14:textId="77777777" w:rsidR="00561CE9" w:rsidRPr="00E5312D" w:rsidRDefault="00561CE9"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61C52CE7" w14:textId="77777777" w:rsidR="00561CE9" w:rsidRPr="00E5312D" w:rsidRDefault="00561CE9" w:rsidP="000B7C98">
            <w:pPr>
              <w:spacing w:before="60" w:after="60"/>
              <w:jc w:val="center"/>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58885C" w14:textId="77777777" w:rsidR="00561CE9" w:rsidRPr="00E5312D" w:rsidRDefault="00561CE9"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33742796" w14:textId="6D5F285E" w:rsidR="00561CE9" w:rsidRPr="00E5312D" w:rsidRDefault="00561CE9" w:rsidP="00882E6B">
            <w:pPr>
              <w:spacing w:before="60" w:after="60"/>
              <w:rPr>
                <w:rFonts w:cstheme="minorHAnsi"/>
                <w:lang w:val="en-US"/>
              </w:rPr>
            </w:pPr>
            <w:r w:rsidRPr="00E5312D">
              <w:rPr>
                <w:rFonts w:cstheme="minorHAnsi"/>
                <w:lang w:val="en-US"/>
              </w:rPr>
              <w:t>Guidebook, Appendix 5; Appendix 7</w:t>
            </w:r>
          </w:p>
        </w:tc>
      </w:tr>
      <w:tr w:rsidR="00561CE9" w:rsidRPr="00E5312D" w14:paraId="2AD32B18" w14:textId="77777777" w:rsidTr="00B84861">
        <w:trPr>
          <w:trHeight w:val="283"/>
        </w:trPr>
        <w:tc>
          <w:tcPr>
            <w:tcW w:w="779" w:type="dxa"/>
            <w:tcBorders>
              <w:top w:val="single" w:sz="4" w:space="0" w:color="auto"/>
              <w:left w:val="single" w:sz="4" w:space="0" w:color="auto"/>
              <w:bottom w:val="single" w:sz="4" w:space="0" w:color="auto"/>
              <w:right w:val="single" w:sz="4" w:space="0" w:color="auto"/>
            </w:tcBorders>
          </w:tcPr>
          <w:p w14:paraId="58ED5F27" w14:textId="5DDDF6DE" w:rsidR="00561CE9" w:rsidRPr="00E5312D" w:rsidRDefault="00561CE9" w:rsidP="00A5397D">
            <w:pPr>
              <w:rPr>
                <w:rFonts w:cstheme="minorHAnsi"/>
              </w:rPr>
            </w:pPr>
            <w:r>
              <w:rPr>
                <w:rFonts w:cstheme="minorHAnsi"/>
              </w:rPr>
              <w:lastRenderedPageBreak/>
              <w:t>3.1.5</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32B11" w14:textId="704D1A0D" w:rsidR="00561CE9" w:rsidRPr="00E5312D" w:rsidRDefault="00561CE9" w:rsidP="00A5397D">
            <w:pPr>
              <w:rPr>
                <w:rFonts w:cstheme="minorHAnsi"/>
              </w:rPr>
            </w:pPr>
            <w:r w:rsidRPr="00E5312D">
              <w:rPr>
                <w:rFonts w:cstheme="minorHAnsi"/>
              </w:rPr>
              <w:t xml:space="preserve">Have the logistical or contract specifications for waste management, spill response, etc. been given to you?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32B12" w14:textId="77777777" w:rsidR="00561CE9" w:rsidRPr="00E5312D" w:rsidRDefault="00561CE9" w:rsidP="000B7C98">
            <w:pPr>
              <w:spacing w:before="60" w:after="60"/>
              <w:jc w:val="center"/>
              <w:rPr>
                <w:rFonts w:cstheme="minorHAnsi"/>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32B13" w14:textId="77777777" w:rsidR="00561CE9" w:rsidRPr="00E5312D" w:rsidRDefault="00561CE9" w:rsidP="000B7C98">
            <w:pPr>
              <w:spacing w:before="60" w:after="60"/>
              <w:jc w:val="center"/>
              <w:rPr>
                <w:rFonts w:cstheme="minorHAnsi"/>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D32B14" w14:textId="77777777" w:rsidR="00561CE9" w:rsidRPr="00E5312D" w:rsidRDefault="00561CE9"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2AD32B15" w14:textId="77777777" w:rsidR="00561CE9" w:rsidRPr="00E5312D" w:rsidRDefault="00561CE9" w:rsidP="000B7C98">
            <w:pPr>
              <w:spacing w:before="60" w:after="60"/>
              <w:jc w:val="center"/>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D32B16" w14:textId="77777777" w:rsidR="00561CE9" w:rsidRPr="00E5312D" w:rsidRDefault="00561CE9"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2AD32B17" w14:textId="42FF385E" w:rsidR="00561CE9" w:rsidRPr="00E5312D" w:rsidRDefault="00561CE9" w:rsidP="000B7C98">
            <w:pPr>
              <w:spacing w:before="60" w:after="60"/>
              <w:jc w:val="center"/>
              <w:rPr>
                <w:rFonts w:cstheme="minorHAnsi"/>
                <w:lang w:val="en-US"/>
              </w:rPr>
            </w:pPr>
          </w:p>
        </w:tc>
      </w:tr>
      <w:tr w:rsidR="00561CE9" w:rsidRPr="00E5312D" w14:paraId="2AD32B20" w14:textId="77777777" w:rsidTr="00B84861">
        <w:trPr>
          <w:trHeight w:val="283"/>
        </w:trPr>
        <w:tc>
          <w:tcPr>
            <w:tcW w:w="779" w:type="dxa"/>
            <w:tcBorders>
              <w:top w:val="single" w:sz="4" w:space="0" w:color="auto"/>
              <w:left w:val="single" w:sz="4" w:space="0" w:color="auto"/>
              <w:bottom w:val="single" w:sz="4" w:space="0" w:color="auto"/>
              <w:right w:val="single" w:sz="4" w:space="0" w:color="auto"/>
            </w:tcBorders>
          </w:tcPr>
          <w:p w14:paraId="0B7E47C7" w14:textId="4527B929" w:rsidR="00561CE9" w:rsidRPr="00E5312D" w:rsidRDefault="00561CE9" w:rsidP="00A5397D">
            <w:pPr>
              <w:rPr>
                <w:rFonts w:cstheme="minorHAnsi"/>
              </w:rPr>
            </w:pPr>
            <w:r>
              <w:rPr>
                <w:rFonts w:cstheme="minorHAnsi"/>
              </w:rPr>
              <w:t>3.1.6</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32B19" w14:textId="69EA417C" w:rsidR="00561CE9" w:rsidRPr="00E5312D" w:rsidRDefault="00561CE9" w:rsidP="00A5397D">
            <w:pPr>
              <w:rPr>
                <w:rFonts w:cstheme="minorHAnsi"/>
              </w:rPr>
            </w:pPr>
            <w:r w:rsidRPr="00E5312D">
              <w:rPr>
                <w:rFonts w:cstheme="minorHAnsi"/>
              </w:rPr>
              <w:t>Have you received any specific responsibilities as an E</w:t>
            </w:r>
            <w:r>
              <w:rPr>
                <w:rFonts w:cstheme="minorHAnsi"/>
              </w:rPr>
              <w:t>P</w:t>
            </w:r>
            <w:r w:rsidR="00702FEB">
              <w:rPr>
                <w:rFonts w:cstheme="minorHAnsi"/>
              </w:rPr>
              <w:t>O</w:t>
            </w:r>
            <w:r w:rsidRPr="00E5312D">
              <w:rPr>
                <w:rFonts w:cstheme="minorHAnsi"/>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AD32B1A" w14:textId="77777777" w:rsidR="00561CE9" w:rsidRPr="00E5312D" w:rsidRDefault="00561CE9"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AD32B1B" w14:textId="77777777" w:rsidR="00561CE9" w:rsidRPr="00E5312D" w:rsidRDefault="00561CE9"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AD32B1C" w14:textId="77777777" w:rsidR="00561CE9" w:rsidRPr="00E5312D" w:rsidRDefault="00561CE9"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2AD32B1D" w14:textId="77777777" w:rsidR="00561CE9" w:rsidRPr="00E5312D" w:rsidRDefault="00561CE9" w:rsidP="000B7C98">
            <w:pPr>
              <w:spacing w:before="60" w:after="60"/>
              <w:jc w:val="center"/>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D32B1E" w14:textId="77777777" w:rsidR="00561CE9" w:rsidRPr="00E5312D" w:rsidRDefault="00561CE9"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2AD32B1F" w14:textId="6C01B150" w:rsidR="00561CE9" w:rsidRPr="00E5312D" w:rsidRDefault="00561CE9" w:rsidP="000B7C98">
            <w:pPr>
              <w:spacing w:before="60" w:after="60"/>
              <w:jc w:val="center"/>
              <w:rPr>
                <w:rFonts w:cstheme="minorHAnsi"/>
                <w:lang w:val="en-US"/>
              </w:rPr>
            </w:pPr>
          </w:p>
        </w:tc>
      </w:tr>
      <w:tr w:rsidR="00561CE9" w:rsidRPr="00E5312D" w14:paraId="2AD32B28" w14:textId="77777777" w:rsidTr="00B84861">
        <w:trPr>
          <w:trHeight w:val="283"/>
        </w:trPr>
        <w:tc>
          <w:tcPr>
            <w:tcW w:w="779" w:type="dxa"/>
            <w:tcBorders>
              <w:top w:val="nil"/>
              <w:left w:val="single" w:sz="4" w:space="0" w:color="auto"/>
              <w:bottom w:val="single" w:sz="4" w:space="0" w:color="auto"/>
              <w:right w:val="single" w:sz="4" w:space="0" w:color="auto"/>
            </w:tcBorders>
          </w:tcPr>
          <w:p w14:paraId="1DF3170C" w14:textId="76D1DDF1" w:rsidR="00561CE9" w:rsidRPr="00E5312D" w:rsidRDefault="00561CE9" w:rsidP="00A93194">
            <w:pPr>
              <w:rPr>
                <w:rFonts w:cstheme="minorHAnsi"/>
              </w:rPr>
            </w:pPr>
            <w:r>
              <w:rPr>
                <w:rFonts w:cstheme="minorHAnsi"/>
              </w:rPr>
              <w:t>3.1.7</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2AD32B21" w14:textId="3F5794C5" w:rsidR="00561CE9" w:rsidRPr="00E5312D" w:rsidRDefault="00561CE9" w:rsidP="00A93194">
            <w:pPr>
              <w:rPr>
                <w:rFonts w:cstheme="minorHAnsi"/>
              </w:rPr>
            </w:pPr>
            <w:r w:rsidRPr="00E5312D">
              <w:rPr>
                <w:rFonts w:cstheme="minorHAnsi"/>
              </w:rPr>
              <w:t>Have you received the final environmental-related maps?</w:t>
            </w:r>
          </w:p>
        </w:tc>
        <w:tc>
          <w:tcPr>
            <w:tcW w:w="709" w:type="dxa"/>
            <w:tcBorders>
              <w:top w:val="nil"/>
              <w:left w:val="nil"/>
              <w:bottom w:val="single" w:sz="4" w:space="0" w:color="auto"/>
              <w:right w:val="single" w:sz="4" w:space="0" w:color="auto"/>
            </w:tcBorders>
            <w:shd w:val="clear" w:color="auto" w:fill="auto"/>
            <w:noWrap/>
            <w:vAlign w:val="center"/>
          </w:tcPr>
          <w:p w14:paraId="2AD32B22" w14:textId="77777777" w:rsidR="00561CE9" w:rsidRPr="00E5312D" w:rsidRDefault="00561CE9"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2AD32B23" w14:textId="77777777" w:rsidR="00561CE9" w:rsidRPr="00E5312D" w:rsidRDefault="00561CE9"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AD32B24" w14:textId="77777777" w:rsidR="00561CE9" w:rsidRPr="00E5312D" w:rsidRDefault="00561CE9"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2AD32B25" w14:textId="77777777" w:rsidR="00561CE9" w:rsidRPr="00E5312D" w:rsidRDefault="00561CE9" w:rsidP="000B7C98">
            <w:pPr>
              <w:spacing w:before="60" w:after="60"/>
              <w:jc w:val="center"/>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D32B26" w14:textId="77777777" w:rsidR="00561CE9" w:rsidRPr="00E5312D" w:rsidRDefault="00561CE9"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2AD32B27" w14:textId="3BEE3B79" w:rsidR="00561CE9" w:rsidRPr="00E5312D" w:rsidRDefault="00561CE9" w:rsidP="000B7C98">
            <w:pPr>
              <w:spacing w:before="60" w:after="60"/>
              <w:jc w:val="center"/>
              <w:rPr>
                <w:rFonts w:cstheme="minorHAnsi"/>
                <w:lang w:val="en-US"/>
              </w:rPr>
            </w:pPr>
          </w:p>
        </w:tc>
      </w:tr>
      <w:tr w:rsidR="00561CE9" w:rsidRPr="00E5312D" w14:paraId="294971DA" w14:textId="77777777" w:rsidTr="00B84861">
        <w:trPr>
          <w:trHeight w:val="283"/>
        </w:trPr>
        <w:tc>
          <w:tcPr>
            <w:tcW w:w="779" w:type="dxa"/>
            <w:tcBorders>
              <w:top w:val="nil"/>
              <w:left w:val="single" w:sz="4" w:space="0" w:color="auto"/>
              <w:bottom w:val="single" w:sz="4" w:space="0" w:color="auto"/>
              <w:right w:val="single" w:sz="4" w:space="0" w:color="auto"/>
            </w:tcBorders>
          </w:tcPr>
          <w:p w14:paraId="76EC6CF7" w14:textId="7451AAC4" w:rsidR="00561CE9" w:rsidRPr="00E5312D" w:rsidRDefault="00561CE9" w:rsidP="00101E28">
            <w:pPr>
              <w:rPr>
                <w:rFonts w:cstheme="minorHAnsi"/>
              </w:rPr>
            </w:pPr>
            <w:r>
              <w:rPr>
                <w:rFonts w:cstheme="minorHAnsi"/>
              </w:rPr>
              <w:t>3.1.8</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19861308" w14:textId="65D37E9B" w:rsidR="00561CE9" w:rsidRPr="00E5312D" w:rsidRDefault="00561CE9" w:rsidP="00E8442B">
            <w:pPr>
              <w:rPr>
                <w:rFonts w:cstheme="minorHAnsi"/>
              </w:rPr>
            </w:pPr>
            <w:r w:rsidRPr="00E5312D">
              <w:rPr>
                <w:rFonts w:cstheme="minorHAnsi"/>
              </w:rPr>
              <w:t>Have you received your E</w:t>
            </w:r>
            <w:r>
              <w:rPr>
                <w:rFonts w:cstheme="minorHAnsi"/>
              </w:rPr>
              <w:t>P</w:t>
            </w:r>
            <w:r w:rsidR="00702FEB">
              <w:rPr>
                <w:rFonts w:cstheme="minorHAnsi"/>
              </w:rPr>
              <w:t xml:space="preserve">O </w:t>
            </w:r>
            <w:r w:rsidR="00E8442B">
              <w:rPr>
                <w:rFonts w:cstheme="minorHAnsi"/>
              </w:rPr>
              <w:t>Field C</w:t>
            </w:r>
            <w:r w:rsidR="00702FEB">
              <w:rPr>
                <w:rFonts w:cstheme="minorHAnsi"/>
              </w:rPr>
              <w:t>ard</w:t>
            </w:r>
            <w:r w:rsidRPr="00E5312D">
              <w:rPr>
                <w:rFonts w:cstheme="minorHAnsi"/>
              </w:rPr>
              <w:t>?</w:t>
            </w:r>
          </w:p>
        </w:tc>
        <w:tc>
          <w:tcPr>
            <w:tcW w:w="709" w:type="dxa"/>
            <w:tcBorders>
              <w:top w:val="nil"/>
              <w:left w:val="nil"/>
              <w:bottom w:val="single" w:sz="4" w:space="0" w:color="auto"/>
              <w:right w:val="single" w:sz="4" w:space="0" w:color="auto"/>
            </w:tcBorders>
            <w:shd w:val="clear" w:color="auto" w:fill="auto"/>
            <w:noWrap/>
            <w:vAlign w:val="center"/>
          </w:tcPr>
          <w:p w14:paraId="4794E549" w14:textId="77777777" w:rsidR="00561CE9" w:rsidRPr="00E5312D" w:rsidRDefault="00561CE9"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362CF105" w14:textId="77777777" w:rsidR="00561CE9" w:rsidRPr="00E5312D" w:rsidRDefault="00561CE9"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5271BF0" w14:textId="77777777" w:rsidR="00561CE9" w:rsidRPr="00E5312D" w:rsidRDefault="00561CE9"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7867BF32" w14:textId="77777777" w:rsidR="00561CE9" w:rsidRPr="00E5312D" w:rsidRDefault="00561CE9" w:rsidP="000B7C98">
            <w:pPr>
              <w:spacing w:before="60" w:after="60"/>
              <w:jc w:val="center"/>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1EC87E" w14:textId="77777777" w:rsidR="00561CE9" w:rsidRPr="00E5312D" w:rsidRDefault="00561CE9"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1AFE4FD5" w14:textId="3CCDC391" w:rsidR="00561CE9" w:rsidRPr="00E5312D" w:rsidRDefault="00561CE9" w:rsidP="000B7C98">
            <w:pPr>
              <w:spacing w:before="60" w:after="60"/>
              <w:jc w:val="center"/>
              <w:rPr>
                <w:rFonts w:cstheme="minorHAnsi"/>
                <w:lang w:val="en-US"/>
              </w:rPr>
            </w:pPr>
          </w:p>
        </w:tc>
      </w:tr>
      <w:tr w:rsidR="00561CE9" w:rsidRPr="00E5312D" w14:paraId="256FCFD0" w14:textId="77777777" w:rsidTr="00B84861">
        <w:trPr>
          <w:trHeight w:val="283"/>
        </w:trPr>
        <w:tc>
          <w:tcPr>
            <w:tcW w:w="779" w:type="dxa"/>
            <w:tcBorders>
              <w:top w:val="nil"/>
              <w:left w:val="single" w:sz="4" w:space="0" w:color="auto"/>
              <w:bottom w:val="single" w:sz="4" w:space="0" w:color="auto"/>
              <w:right w:val="single" w:sz="4" w:space="0" w:color="auto"/>
            </w:tcBorders>
          </w:tcPr>
          <w:p w14:paraId="20E80B95" w14:textId="580002DC" w:rsidR="00561CE9" w:rsidRPr="00E5312D" w:rsidRDefault="00561CE9" w:rsidP="00101E28">
            <w:pPr>
              <w:rPr>
                <w:rFonts w:cstheme="minorHAnsi"/>
              </w:rPr>
            </w:pPr>
            <w:r>
              <w:rPr>
                <w:rFonts w:cstheme="minorHAnsi"/>
              </w:rPr>
              <w:t>3.1.9</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7CAD9417" w14:textId="6B97280B" w:rsidR="00561CE9" w:rsidRDefault="00561CE9" w:rsidP="00101E28">
            <w:pPr>
              <w:rPr>
                <w:rFonts w:cstheme="minorHAnsi"/>
              </w:rPr>
            </w:pPr>
            <w:r w:rsidRPr="00E5312D">
              <w:rPr>
                <w:rFonts w:cstheme="minorHAnsi"/>
              </w:rPr>
              <w:t>Have you received the Soldier Field Cards?</w:t>
            </w:r>
          </w:p>
        </w:tc>
        <w:tc>
          <w:tcPr>
            <w:tcW w:w="709" w:type="dxa"/>
            <w:tcBorders>
              <w:top w:val="nil"/>
              <w:left w:val="nil"/>
              <w:bottom w:val="single" w:sz="4" w:space="0" w:color="auto"/>
              <w:right w:val="single" w:sz="4" w:space="0" w:color="auto"/>
            </w:tcBorders>
            <w:shd w:val="clear" w:color="auto" w:fill="auto"/>
            <w:noWrap/>
            <w:vAlign w:val="center"/>
          </w:tcPr>
          <w:p w14:paraId="2A1736DC" w14:textId="77777777" w:rsidR="00561CE9" w:rsidRPr="00E5312D" w:rsidRDefault="00561CE9"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57A05D2D" w14:textId="77777777" w:rsidR="00561CE9" w:rsidRPr="00E5312D" w:rsidRDefault="00561CE9"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E237D96" w14:textId="77777777" w:rsidR="00561CE9" w:rsidRPr="00E5312D" w:rsidRDefault="00561CE9"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7295AF18" w14:textId="77777777" w:rsidR="00561CE9" w:rsidRPr="00E5312D" w:rsidRDefault="00561CE9" w:rsidP="000B7C98">
            <w:pPr>
              <w:spacing w:before="60" w:after="60"/>
              <w:jc w:val="center"/>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6B101F" w14:textId="77777777" w:rsidR="00561CE9" w:rsidRPr="00E5312D" w:rsidRDefault="00561CE9"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6D565E62" w14:textId="3C0EDF6A" w:rsidR="00561CE9" w:rsidRDefault="00561CE9" w:rsidP="000B7C98">
            <w:pPr>
              <w:spacing w:before="60" w:after="60"/>
              <w:jc w:val="center"/>
              <w:rPr>
                <w:rFonts w:cstheme="minorHAnsi"/>
                <w:lang w:val="en-US"/>
              </w:rPr>
            </w:pPr>
          </w:p>
        </w:tc>
      </w:tr>
      <w:tr w:rsidR="00B87047" w:rsidRPr="00E5312D" w14:paraId="2AD32B30" w14:textId="77777777" w:rsidTr="00B84861">
        <w:trPr>
          <w:trHeight w:val="283"/>
        </w:trPr>
        <w:tc>
          <w:tcPr>
            <w:tcW w:w="779" w:type="dxa"/>
            <w:tcBorders>
              <w:top w:val="single" w:sz="4" w:space="0" w:color="auto"/>
              <w:left w:val="single" w:sz="4" w:space="0" w:color="auto"/>
              <w:bottom w:val="single" w:sz="4" w:space="0" w:color="auto"/>
              <w:right w:val="single" w:sz="4" w:space="0" w:color="auto"/>
            </w:tcBorders>
          </w:tcPr>
          <w:p w14:paraId="52461C24" w14:textId="11623F55" w:rsidR="00B87047" w:rsidRPr="00E5312D" w:rsidRDefault="00B87047" w:rsidP="00A5397D">
            <w:pPr>
              <w:rPr>
                <w:rFonts w:cstheme="minorHAnsi"/>
              </w:rPr>
            </w:pPr>
            <w:r>
              <w:rPr>
                <w:rFonts w:cstheme="minorHAnsi"/>
              </w:rPr>
              <w:t>3.1.11</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32B29" w14:textId="6DEDAE56" w:rsidR="00B87047" w:rsidRPr="00E5312D" w:rsidRDefault="00B87047" w:rsidP="00A5397D">
            <w:pPr>
              <w:rPr>
                <w:rFonts w:cstheme="minorHAnsi"/>
              </w:rPr>
            </w:pPr>
            <w:r w:rsidRPr="00E5312D">
              <w:rPr>
                <w:rFonts w:cstheme="minorHAnsi"/>
              </w:rPr>
              <w:t xml:space="preserve">Have you received information regarding the environmental considerations about transit/maneuver routes?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AD32B2A" w14:textId="77777777" w:rsidR="00B87047" w:rsidRPr="00E5312D" w:rsidRDefault="00B87047"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AD32B2B" w14:textId="77777777" w:rsidR="00B87047" w:rsidRPr="00E5312D" w:rsidRDefault="00B87047"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AD32B2C" w14:textId="77777777" w:rsidR="00B87047" w:rsidRPr="00E5312D" w:rsidRDefault="00B87047"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2AD32B2D" w14:textId="77777777" w:rsidR="00B87047" w:rsidRPr="00E5312D" w:rsidRDefault="00B87047" w:rsidP="000B7C98">
            <w:pPr>
              <w:spacing w:before="60" w:after="60"/>
              <w:jc w:val="center"/>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D32B2E" w14:textId="77777777" w:rsidR="00B87047" w:rsidRPr="00E5312D" w:rsidRDefault="00B87047"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2AD32B2F" w14:textId="091B696E" w:rsidR="00B87047" w:rsidRPr="00E5312D" w:rsidRDefault="00B87047" w:rsidP="000B7C98">
            <w:pPr>
              <w:spacing w:before="60" w:after="60"/>
              <w:jc w:val="center"/>
              <w:rPr>
                <w:rFonts w:cstheme="minorHAnsi"/>
                <w:lang w:val="en-US"/>
              </w:rPr>
            </w:pPr>
          </w:p>
        </w:tc>
      </w:tr>
      <w:tr w:rsidR="00B87047" w:rsidRPr="00E5312D" w14:paraId="2AD32B38" w14:textId="77777777" w:rsidTr="00B84861">
        <w:trPr>
          <w:trHeight w:val="283"/>
        </w:trPr>
        <w:tc>
          <w:tcPr>
            <w:tcW w:w="779" w:type="dxa"/>
            <w:tcBorders>
              <w:top w:val="single" w:sz="4" w:space="0" w:color="auto"/>
              <w:left w:val="single" w:sz="4" w:space="0" w:color="auto"/>
              <w:bottom w:val="single" w:sz="4" w:space="0" w:color="auto"/>
              <w:right w:val="single" w:sz="4" w:space="0" w:color="auto"/>
            </w:tcBorders>
          </w:tcPr>
          <w:p w14:paraId="08F68C42" w14:textId="01245D06" w:rsidR="00B87047" w:rsidRPr="00E5312D" w:rsidRDefault="00B87047" w:rsidP="00101E28">
            <w:pPr>
              <w:rPr>
                <w:rFonts w:cstheme="minorHAnsi"/>
                <w:lang w:val="en-US"/>
              </w:rPr>
            </w:pPr>
            <w:r>
              <w:rPr>
                <w:rFonts w:cstheme="minorHAnsi"/>
              </w:rPr>
              <w:t>3.1.12</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32B31" w14:textId="6787BBF4" w:rsidR="00B87047" w:rsidRPr="00E5312D" w:rsidRDefault="00B87047" w:rsidP="00101E28">
            <w:pPr>
              <w:rPr>
                <w:rFonts w:cstheme="minorHAnsi"/>
              </w:rPr>
            </w:pPr>
            <w:r w:rsidRPr="00E5312D">
              <w:rPr>
                <w:rFonts w:cstheme="minorHAnsi"/>
                <w:lang w:val="en-US"/>
              </w:rPr>
              <w:t>Have you received information on preventive measures planned to avoid any environmental</w:t>
            </w:r>
            <w:r>
              <w:rPr>
                <w:rFonts w:cstheme="minorHAnsi"/>
                <w:lang w:val="en-US"/>
              </w:rPr>
              <w:t xml:space="preserve"> impacts or concerns</w:t>
            </w:r>
            <w:r w:rsidRPr="00E5312D">
              <w:rPr>
                <w:rFonts w:cstheme="minorHAnsi"/>
                <w:lang w:val="en-US"/>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AD32B32" w14:textId="77777777" w:rsidR="00B87047" w:rsidRPr="00E5312D" w:rsidRDefault="00B87047"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AD32B33" w14:textId="77777777" w:rsidR="00B87047" w:rsidRPr="00E5312D" w:rsidRDefault="00B87047"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AD32B34" w14:textId="77777777" w:rsidR="00B87047" w:rsidRPr="00E5312D" w:rsidRDefault="00B87047"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2AD32B35" w14:textId="77777777" w:rsidR="00B87047" w:rsidRPr="00E5312D" w:rsidRDefault="00B87047" w:rsidP="000B7C98">
            <w:pPr>
              <w:spacing w:before="60" w:after="60"/>
              <w:jc w:val="center"/>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D32B36" w14:textId="77777777" w:rsidR="00B87047" w:rsidRPr="00E5312D" w:rsidRDefault="00B87047"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2AD32B37" w14:textId="7B6998AE" w:rsidR="00B87047" w:rsidRPr="00E5312D" w:rsidRDefault="00B87047" w:rsidP="000B7C98">
            <w:pPr>
              <w:spacing w:before="60" w:after="60"/>
              <w:jc w:val="center"/>
              <w:rPr>
                <w:rFonts w:cstheme="minorHAnsi"/>
                <w:lang w:val="en-US"/>
              </w:rPr>
            </w:pPr>
          </w:p>
        </w:tc>
      </w:tr>
      <w:tr w:rsidR="00B87047" w:rsidRPr="00E5312D" w14:paraId="2AD32B40" w14:textId="77777777" w:rsidTr="00B84861">
        <w:trPr>
          <w:trHeight w:val="283"/>
        </w:trPr>
        <w:tc>
          <w:tcPr>
            <w:tcW w:w="779" w:type="dxa"/>
            <w:tcBorders>
              <w:top w:val="nil"/>
              <w:left w:val="single" w:sz="4" w:space="0" w:color="auto"/>
              <w:bottom w:val="single" w:sz="4" w:space="0" w:color="auto"/>
              <w:right w:val="single" w:sz="4" w:space="0" w:color="auto"/>
            </w:tcBorders>
          </w:tcPr>
          <w:p w14:paraId="305AF2C4" w14:textId="2BF7AED8" w:rsidR="00B87047" w:rsidRPr="00E5312D" w:rsidRDefault="00B87047" w:rsidP="00A5397D">
            <w:pPr>
              <w:rPr>
                <w:rFonts w:cstheme="minorHAnsi"/>
              </w:rPr>
            </w:pPr>
            <w:r>
              <w:rPr>
                <w:rFonts w:cstheme="minorHAnsi"/>
              </w:rPr>
              <w:t>3.1.13</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2AD32B39" w14:textId="1EFE05E6" w:rsidR="00B87047" w:rsidRPr="00E5312D" w:rsidRDefault="00B87047" w:rsidP="00A5397D">
            <w:pPr>
              <w:rPr>
                <w:rFonts w:cstheme="minorHAnsi"/>
              </w:rPr>
            </w:pPr>
            <w:r w:rsidRPr="00E5312D">
              <w:rPr>
                <w:rFonts w:cstheme="minorHAnsi"/>
              </w:rPr>
              <w:t>Have the E</w:t>
            </w:r>
            <w:r>
              <w:rPr>
                <w:rFonts w:cstheme="minorHAnsi"/>
              </w:rPr>
              <w:t>P</w:t>
            </w:r>
            <w:r w:rsidRPr="00E5312D">
              <w:rPr>
                <w:rFonts w:cstheme="minorHAnsi"/>
              </w:rPr>
              <w:t>O responsibility boundaries b</w:t>
            </w:r>
            <w:r>
              <w:rPr>
                <w:rFonts w:cstheme="minorHAnsi"/>
              </w:rPr>
              <w:t>een clearly identified</w:t>
            </w:r>
            <w:r w:rsidRPr="00E5312D">
              <w:rPr>
                <w:rFonts w:cstheme="minorHAnsi"/>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AD32B3A" w14:textId="77777777" w:rsidR="00B87047" w:rsidRPr="00E5312D" w:rsidRDefault="00B87047"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2AD32B3B" w14:textId="77777777" w:rsidR="00B87047" w:rsidRPr="00E5312D" w:rsidRDefault="00B87047"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AD32B3C" w14:textId="77777777" w:rsidR="00B87047" w:rsidRPr="00E5312D" w:rsidRDefault="00B87047"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2AD32B3D" w14:textId="77777777" w:rsidR="00B87047" w:rsidRPr="00E5312D" w:rsidRDefault="00B87047" w:rsidP="000B7C98">
            <w:pPr>
              <w:spacing w:before="60" w:after="60"/>
              <w:jc w:val="center"/>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D32B3E" w14:textId="77777777" w:rsidR="00B87047" w:rsidRPr="00E5312D" w:rsidRDefault="00B87047"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2AD32B3F" w14:textId="441F0FB4" w:rsidR="00B87047" w:rsidRPr="00E5312D" w:rsidRDefault="00B87047" w:rsidP="000B7C98">
            <w:pPr>
              <w:spacing w:before="60" w:after="60"/>
              <w:jc w:val="center"/>
              <w:rPr>
                <w:rFonts w:cstheme="minorHAnsi"/>
                <w:lang w:val="en-US"/>
              </w:rPr>
            </w:pPr>
          </w:p>
        </w:tc>
      </w:tr>
      <w:tr w:rsidR="00B87047" w:rsidRPr="00E5312D" w14:paraId="2AD32B48" w14:textId="77777777" w:rsidTr="00B84861">
        <w:trPr>
          <w:trHeight w:val="283"/>
        </w:trPr>
        <w:tc>
          <w:tcPr>
            <w:tcW w:w="779" w:type="dxa"/>
            <w:tcBorders>
              <w:top w:val="nil"/>
              <w:left w:val="single" w:sz="4" w:space="0" w:color="auto"/>
              <w:bottom w:val="single" w:sz="4" w:space="0" w:color="auto"/>
              <w:right w:val="single" w:sz="4" w:space="0" w:color="auto"/>
            </w:tcBorders>
          </w:tcPr>
          <w:p w14:paraId="5952659E" w14:textId="57FB57E7" w:rsidR="00B87047" w:rsidRPr="00E5312D" w:rsidRDefault="00B87047" w:rsidP="00A5397D">
            <w:pPr>
              <w:rPr>
                <w:rFonts w:cstheme="minorHAnsi"/>
              </w:rPr>
            </w:pPr>
            <w:r>
              <w:rPr>
                <w:rFonts w:cstheme="minorHAnsi"/>
              </w:rPr>
              <w:t>3.1.14</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2AD32B41" w14:textId="09889F42" w:rsidR="00B87047" w:rsidRPr="00E5312D" w:rsidRDefault="00B87047" w:rsidP="00A5397D">
            <w:pPr>
              <w:rPr>
                <w:rFonts w:cstheme="minorHAnsi"/>
              </w:rPr>
            </w:pPr>
            <w:r w:rsidRPr="00E5312D">
              <w:rPr>
                <w:rFonts w:cstheme="minorHAnsi"/>
              </w:rPr>
              <w:t xml:space="preserve">Have you been informed how to deal with communication from local stakeholders to report issues with movement, noise, etc.? </w:t>
            </w:r>
          </w:p>
        </w:tc>
        <w:tc>
          <w:tcPr>
            <w:tcW w:w="709" w:type="dxa"/>
            <w:tcBorders>
              <w:top w:val="nil"/>
              <w:left w:val="nil"/>
              <w:bottom w:val="single" w:sz="4" w:space="0" w:color="auto"/>
              <w:right w:val="single" w:sz="4" w:space="0" w:color="auto"/>
            </w:tcBorders>
            <w:shd w:val="clear" w:color="auto" w:fill="auto"/>
            <w:noWrap/>
            <w:vAlign w:val="center"/>
          </w:tcPr>
          <w:p w14:paraId="2AD32B42" w14:textId="77777777" w:rsidR="00B87047" w:rsidRPr="00E5312D" w:rsidRDefault="00B87047"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2AD32B43" w14:textId="77777777" w:rsidR="00B87047" w:rsidRPr="00E5312D" w:rsidRDefault="00B87047"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AD32B44" w14:textId="77777777" w:rsidR="00B87047" w:rsidRPr="00E5312D" w:rsidRDefault="00B87047"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2AD32B45" w14:textId="77777777" w:rsidR="00B87047" w:rsidRPr="00E5312D" w:rsidRDefault="00B87047" w:rsidP="000B7C98">
            <w:pPr>
              <w:spacing w:before="60" w:after="60"/>
              <w:jc w:val="center"/>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D32B46" w14:textId="77777777" w:rsidR="00B87047" w:rsidRPr="00E5312D" w:rsidRDefault="00B87047"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2AD32B47" w14:textId="61226ED0" w:rsidR="00B87047" w:rsidRPr="00E5312D" w:rsidRDefault="00B87047" w:rsidP="000B7C98">
            <w:pPr>
              <w:spacing w:before="60" w:after="60"/>
              <w:jc w:val="center"/>
              <w:rPr>
                <w:rFonts w:cstheme="minorHAnsi"/>
                <w:lang w:val="en-US"/>
              </w:rPr>
            </w:pPr>
          </w:p>
        </w:tc>
      </w:tr>
      <w:tr w:rsidR="00B87047" w:rsidRPr="00E5312D" w14:paraId="1CF62022" w14:textId="77777777" w:rsidTr="00B84861">
        <w:trPr>
          <w:trHeight w:val="283"/>
        </w:trPr>
        <w:tc>
          <w:tcPr>
            <w:tcW w:w="779" w:type="dxa"/>
            <w:tcBorders>
              <w:top w:val="nil"/>
              <w:left w:val="single" w:sz="4" w:space="0" w:color="auto"/>
              <w:bottom w:val="single" w:sz="4" w:space="0" w:color="auto"/>
              <w:right w:val="single" w:sz="4" w:space="0" w:color="auto"/>
            </w:tcBorders>
          </w:tcPr>
          <w:p w14:paraId="73122D61" w14:textId="6068250A" w:rsidR="00B87047" w:rsidRPr="00E5312D" w:rsidRDefault="00B87047" w:rsidP="00E5312D">
            <w:pPr>
              <w:rPr>
                <w:rFonts w:cstheme="minorHAnsi"/>
                <w:lang w:val="en-US"/>
              </w:rPr>
            </w:pPr>
            <w:r>
              <w:rPr>
                <w:rFonts w:cstheme="minorHAnsi"/>
              </w:rPr>
              <w:lastRenderedPageBreak/>
              <w:t>3.1.15</w:t>
            </w:r>
          </w:p>
        </w:tc>
        <w:tc>
          <w:tcPr>
            <w:tcW w:w="8363" w:type="dxa"/>
            <w:tcBorders>
              <w:top w:val="nil"/>
              <w:left w:val="single" w:sz="4" w:space="0" w:color="auto"/>
              <w:bottom w:val="single" w:sz="4" w:space="0" w:color="auto"/>
              <w:right w:val="single" w:sz="4" w:space="0" w:color="auto"/>
            </w:tcBorders>
            <w:shd w:val="clear" w:color="auto" w:fill="auto"/>
            <w:noWrap/>
          </w:tcPr>
          <w:p w14:paraId="1C868BBD" w14:textId="547A4E14" w:rsidR="00B87047" w:rsidRPr="00356606" w:rsidRDefault="00B87047" w:rsidP="00E5312D">
            <w:pPr>
              <w:rPr>
                <w:rFonts w:cstheme="minorHAnsi"/>
                <w:lang w:val="en-US"/>
              </w:rPr>
            </w:pPr>
            <w:r w:rsidRPr="00E5312D">
              <w:rPr>
                <w:rFonts w:cstheme="minorHAnsi"/>
                <w:lang w:val="en-US"/>
              </w:rPr>
              <w:t xml:space="preserve">Have you acquired the environmental-related supplies and equipment your unit was instructed to bring to the exercise/operation? </w:t>
            </w:r>
          </w:p>
        </w:tc>
        <w:tc>
          <w:tcPr>
            <w:tcW w:w="709" w:type="dxa"/>
            <w:tcBorders>
              <w:top w:val="nil"/>
              <w:left w:val="nil"/>
              <w:bottom w:val="single" w:sz="4" w:space="0" w:color="auto"/>
              <w:right w:val="single" w:sz="4" w:space="0" w:color="auto"/>
            </w:tcBorders>
            <w:shd w:val="clear" w:color="auto" w:fill="auto"/>
            <w:noWrap/>
            <w:vAlign w:val="center"/>
          </w:tcPr>
          <w:p w14:paraId="70AB8535" w14:textId="77777777" w:rsidR="00B87047" w:rsidRPr="00E5312D" w:rsidRDefault="00B87047"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7F224141" w14:textId="77777777" w:rsidR="00B87047" w:rsidRPr="00E5312D" w:rsidRDefault="00B87047"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02E5651" w14:textId="77777777" w:rsidR="00B87047" w:rsidRPr="00E5312D" w:rsidRDefault="00B87047"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6CB25D6E" w14:textId="77777777" w:rsidR="00B87047" w:rsidRPr="00E5312D" w:rsidRDefault="00B87047" w:rsidP="000B7C98">
            <w:pPr>
              <w:spacing w:before="60" w:after="60"/>
              <w:jc w:val="center"/>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1B73668" w14:textId="77777777" w:rsidR="00B87047" w:rsidRPr="00E5312D" w:rsidRDefault="00B87047"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3CAEE78F" w14:textId="33EA5969" w:rsidR="00B87047" w:rsidRPr="00E5312D" w:rsidRDefault="00B87047" w:rsidP="004E7106">
            <w:pPr>
              <w:spacing w:before="60" w:after="60"/>
              <w:rPr>
                <w:rFonts w:cstheme="minorHAnsi"/>
                <w:lang w:val="en-US"/>
              </w:rPr>
            </w:pPr>
            <w:r w:rsidRPr="00E5312D">
              <w:rPr>
                <w:rFonts w:cstheme="minorHAnsi"/>
                <w:lang w:val="en-US"/>
              </w:rPr>
              <w:t>Guidebook, Appendix 4</w:t>
            </w:r>
          </w:p>
        </w:tc>
      </w:tr>
      <w:tr w:rsidR="00B87047" w:rsidRPr="00E5312D" w14:paraId="2AD32B50" w14:textId="77777777" w:rsidTr="00B84861">
        <w:trPr>
          <w:trHeight w:val="283"/>
        </w:trPr>
        <w:tc>
          <w:tcPr>
            <w:tcW w:w="779" w:type="dxa"/>
            <w:tcBorders>
              <w:top w:val="single" w:sz="4" w:space="0" w:color="auto"/>
              <w:left w:val="single" w:sz="4" w:space="0" w:color="auto"/>
              <w:bottom w:val="single" w:sz="4" w:space="0" w:color="auto"/>
              <w:right w:val="single" w:sz="4" w:space="0" w:color="auto"/>
            </w:tcBorders>
          </w:tcPr>
          <w:p w14:paraId="31D3B125" w14:textId="1661CE99" w:rsidR="00B87047" w:rsidRPr="00E5312D" w:rsidRDefault="00B87047" w:rsidP="00E5312D">
            <w:pPr>
              <w:rPr>
                <w:rFonts w:cstheme="minorHAnsi"/>
              </w:rPr>
            </w:pPr>
            <w:r>
              <w:rPr>
                <w:rFonts w:cstheme="minorHAnsi"/>
              </w:rPr>
              <w:t>3.1.16</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14:paraId="2AD32B49" w14:textId="051A517A" w:rsidR="00B87047" w:rsidRPr="00E5312D" w:rsidRDefault="00B87047" w:rsidP="00E5312D">
            <w:pPr>
              <w:rPr>
                <w:rFonts w:cstheme="minorHAnsi"/>
              </w:rPr>
            </w:pPr>
            <w:r w:rsidRPr="00E5312D">
              <w:rPr>
                <w:rFonts w:cstheme="minorHAnsi"/>
              </w:rPr>
              <w:t>Have you received the environmental education requirements with E</w:t>
            </w:r>
            <w:r>
              <w:rPr>
                <w:rFonts w:cstheme="minorHAnsi"/>
              </w:rPr>
              <w:t>POs</w:t>
            </w:r>
            <w:r w:rsidRPr="00E5312D">
              <w:rPr>
                <w:rFonts w:cstheme="minorHAnsi"/>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32B4A" w14:textId="77777777" w:rsidR="00B87047" w:rsidRPr="00E5312D" w:rsidRDefault="00B87047" w:rsidP="000B7C98">
            <w:pPr>
              <w:spacing w:before="60" w:after="60"/>
              <w:jc w:val="center"/>
              <w:rPr>
                <w:rFonts w:cstheme="minorHAnsi"/>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32B4B" w14:textId="77777777" w:rsidR="00B87047" w:rsidRPr="00E5312D" w:rsidRDefault="00B87047" w:rsidP="000B7C98">
            <w:pPr>
              <w:spacing w:before="60" w:after="60"/>
              <w:jc w:val="center"/>
              <w:rPr>
                <w:rFonts w:cstheme="minorHAnsi"/>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D32B4C" w14:textId="77777777" w:rsidR="00B87047" w:rsidRPr="00E5312D" w:rsidRDefault="00B87047"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2AD32B4D" w14:textId="77777777" w:rsidR="00B87047" w:rsidRPr="00E5312D" w:rsidRDefault="00B87047" w:rsidP="000B7C98">
            <w:pPr>
              <w:spacing w:before="60" w:after="60"/>
              <w:jc w:val="center"/>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D32B4E" w14:textId="77777777" w:rsidR="00B87047" w:rsidRPr="00E5312D" w:rsidRDefault="00B87047"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2AD32B4F" w14:textId="31A6A548" w:rsidR="00B87047" w:rsidRPr="00E5312D" w:rsidRDefault="00B87047" w:rsidP="004E7106">
            <w:pPr>
              <w:spacing w:before="60" w:after="60"/>
              <w:rPr>
                <w:rFonts w:cstheme="minorHAnsi"/>
                <w:lang w:val="en-US"/>
              </w:rPr>
            </w:pPr>
            <w:r w:rsidRPr="00E5312D">
              <w:rPr>
                <w:rFonts w:cstheme="minorHAnsi"/>
                <w:lang w:val="en-US"/>
              </w:rPr>
              <w:t>Guidebook, Pages 15-16; Toolbox</w:t>
            </w:r>
          </w:p>
        </w:tc>
      </w:tr>
      <w:tr w:rsidR="00B87047" w:rsidRPr="00E5312D" w14:paraId="2AD32B58" w14:textId="77777777" w:rsidTr="00B84861">
        <w:trPr>
          <w:trHeight w:val="283"/>
        </w:trPr>
        <w:tc>
          <w:tcPr>
            <w:tcW w:w="779" w:type="dxa"/>
            <w:tcBorders>
              <w:top w:val="single" w:sz="4" w:space="0" w:color="auto"/>
              <w:left w:val="single" w:sz="4" w:space="0" w:color="auto"/>
              <w:bottom w:val="single" w:sz="4" w:space="0" w:color="auto"/>
              <w:right w:val="single" w:sz="4" w:space="0" w:color="auto"/>
            </w:tcBorders>
          </w:tcPr>
          <w:p w14:paraId="14584736" w14:textId="413F6E84" w:rsidR="00B87047" w:rsidRPr="00E5312D" w:rsidRDefault="00B87047" w:rsidP="00101E28">
            <w:pPr>
              <w:rPr>
                <w:rFonts w:cstheme="minorHAnsi"/>
              </w:rPr>
            </w:pPr>
            <w:r>
              <w:rPr>
                <w:rFonts w:cstheme="minorHAnsi"/>
              </w:rPr>
              <w:t>3.1.17</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32B51" w14:textId="5175194C" w:rsidR="00B87047" w:rsidRPr="00E5312D" w:rsidRDefault="00B87047" w:rsidP="00101E28">
            <w:pPr>
              <w:rPr>
                <w:rFonts w:cstheme="minorHAnsi"/>
              </w:rPr>
            </w:pPr>
            <w:r w:rsidRPr="00E5312D">
              <w:rPr>
                <w:rFonts w:cstheme="minorHAnsi"/>
              </w:rPr>
              <w:t xml:space="preserve">Have you </w:t>
            </w:r>
            <w:r>
              <w:rPr>
                <w:rFonts w:cstheme="minorHAnsi"/>
              </w:rPr>
              <w:t>distributed</w:t>
            </w:r>
            <w:r w:rsidRPr="00E5312D">
              <w:rPr>
                <w:rFonts w:cstheme="minorHAnsi"/>
              </w:rPr>
              <w:t xml:space="preserve"> the finalized Soldier Field Cards?</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AD32B52" w14:textId="77777777" w:rsidR="00B87047" w:rsidRPr="00E5312D" w:rsidRDefault="00B87047"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AD32B53" w14:textId="77777777" w:rsidR="00B87047" w:rsidRPr="00E5312D" w:rsidRDefault="00B87047"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AD32B54" w14:textId="77777777" w:rsidR="00B87047" w:rsidRPr="00E5312D" w:rsidRDefault="00B87047"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2AD32B55" w14:textId="77777777" w:rsidR="00B87047" w:rsidRPr="00E5312D" w:rsidRDefault="00B87047" w:rsidP="000B7C98">
            <w:pPr>
              <w:spacing w:before="60" w:after="60"/>
              <w:jc w:val="center"/>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D32B56" w14:textId="77777777" w:rsidR="00B87047" w:rsidRPr="00E5312D" w:rsidRDefault="00B87047"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2AD32B57" w14:textId="04BC417C" w:rsidR="00B87047" w:rsidRPr="00E5312D" w:rsidRDefault="00B87047" w:rsidP="004E7106">
            <w:pPr>
              <w:spacing w:before="60" w:after="60"/>
              <w:rPr>
                <w:rFonts w:cstheme="minorHAnsi"/>
                <w:lang w:val="en-US"/>
              </w:rPr>
            </w:pPr>
          </w:p>
        </w:tc>
      </w:tr>
      <w:tr w:rsidR="00B87047" w:rsidRPr="00E5312D" w14:paraId="2AD32B60" w14:textId="77777777" w:rsidTr="00B84861">
        <w:trPr>
          <w:trHeight w:val="283"/>
        </w:trPr>
        <w:tc>
          <w:tcPr>
            <w:tcW w:w="779" w:type="dxa"/>
            <w:tcBorders>
              <w:top w:val="nil"/>
              <w:left w:val="single" w:sz="4" w:space="0" w:color="auto"/>
              <w:bottom w:val="single" w:sz="4" w:space="0" w:color="auto"/>
              <w:right w:val="single" w:sz="4" w:space="0" w:color="auto"/>
            </w:tcBorders>
          </w:tcPr>
          <w:p w14:paraId="333DB23C" w14:textId="397F9ADD" w:rsidR="00B87047" w:rsidRPr="00E5312D" w:rsidRDefault="00B87047" w:rsidP="00A5397D">
            <w:pPr>
              <w:rPr>
                <w:rFonts w:cstheme="minorHAnsi"/>
              </w:rPr>
            </w:pPr>
            <w:r>
              <w:rPr>
                <w:rFonts w:cstheme="minorHAnsi"/>
              </w:rPr>
              <w:t>3.1.18</w:t>
            </w:r>
          </w:p>
        </w:tc>
        <w:tc>
          <w:tcPr>
            <w:tcW w:w="8363" w:type="dxa"/>
            <w:tcBorders>
              <w:top w:val="nil"/>
              <w:left w:val="single" w:sz="4" w:space="0" w:color="auto"/>
              <w:bottom w:val="single" w:sz="4" w:space="0" w:color="auto"/>
              <w:right w:val="single" w:sz="4" w:space="0" w:color="auto"/>
            </w:tcBorders>
            <w:shd w:val="clear" w:color="auto" w:fill="auto"/>
            <w:noWrap/>
          </w:tcPr>
          <w:p w14:paraId="2AD32B59" w14:textId="2662B16F" w:rsidR="00B87047" w:rsidRPr="00E5312D" w:rsidRDefault="00B87047" w:rsidP="00C015A8">
            <w:pPr>
              <w:rPr>
                <w:rFonts w:cstheme="minorHAnsi"/>
              </w:rPr>
            </w:pPr>
            <w:r w:rsidRPr="00E5312D">
              <w:rPr>
                <w:rFonts w:cstheme="minorHAnsi"/>
              </w:rPr>
              <w:t xml:space="preserve">If applicable, have you received a survey and/or access to a mobile application </w:t>
            </w:r>
            <w:r>
              <w:rPr>
                <w:rFonts w:cstheme="minorHAnsi"/>
              </w:rPr>
              <w:t xml:space="preserve">(app) </w:t>
            </w:r>
            <w:r w:rsidRPr="00E5312D">
              <w:rPr>
                <w:rFonts w:cstheme="minorHAnsi"/>
              </w:rPr>
              <w:t>for gathering lessons learned information from unit E</w:t>
            </w:r>
            <w:r>
              <w:rPr>
                <w:rFonts w:cstheme="minorHAnsi"/>
              </w:rPr>
              <w:t>P</w:t>
            </w:r>
            <w:r w:rsidRPr="00E5312D">
              <w:rPr>
                <w:rFonts w:cstheme="minorHAnsi"/>
              </w:rPr>
              <w:t xml:space="preserve">Os or leaders? </w:t>
            </w:r>
          </w:p>
        </w:tc>
        <w:tc>
          <w:tcPr>
            <w:tcW w:w="709" w:type="dxa"/>
            <w:tcBorders>
              <w:top w:val="nil"/>
              <w:left w:val="nil"/>
              <w:bottom w:val="single" w:sz="4" w:space="0" w:color="auto"/>
              <w:right w:val="single" w:sz="4" w:space="0" w:color="auto"/>
            </w:tcBorders>
            <w:shd w:val="clear" w:color="auto" w:fill="auto"/>
            <w:noWrap/>
            <w:vAlign w:val="center"/>
          </w:tcPr>
          <w:p w14:paraId="2AD32B5A" w14:textId="77777777" w:rsidR="00B87047" w:rsidRPr="00E5312D" w:rsidRDefault="00B87047"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2AD32B5B" w14:textId="77777777" w:rsidR="00B87047" w:rsidRPr="00E5312D" w:rsidRDefault="00B87047"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AD32B5C" w14:textId="77777777" w:rsidR="00B87047" w:rsidRPr="00E5312D" w:rsidRDefault="00B87047"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2AD32B5D" w14:textId="77777777" w:rsidR="00B87047" w:rsidRPr="00E5312D" w:rsidRDefault="00B87047" w:rsidP="000B7C98">
            <w:pPr>
              <w:spacing w:before="60" w:after="60"/>
              <w:jc w:val="center"/>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D32B5E" w14:textId="77777777" w:rsidR="00B87047" w:rsidRPr="00E5312D" w:rsidRDefault="00B87047"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2AD32B5F" w14:textId="5DDDACF4" w:rsidR="00B87047" w:rsidRPr="00E5312D" w:rsidRDefault="00B87047" w:rsidP="004E7106">
            <w:pPr>
              <w:spacing w:before="60" w:after="60"/>
              <w:rPr>
                <w:rFonts w:cstheme="minorHAnsi"/>
                <w:lang w:val="en-US"/>
              </w:rPr>
            </w:pPr>
            <w:r w:rsidRPr="00E5312D">
              <w:rPr>
                <w:rFonts w:cstheme="minorHAnsi"/>
                <w:lang w:val="en-US"/>
              </w:rPr>
              <w:t>Guidebook, Page 41; Appendix 14</w:t>
            </w:r>
          </w:p>
        </w:tc>
      </w:tr>
      <w:tr w:rsidR="00B87047" w:rsidRPr="00E5312D" w14:paraId="2720767D" w14:textId="77777777" w:rsidTr="00B84861">
        <w:trPr>
          <w:trHeight w:val="283"/>
        </w:trPr>
        <w:tc>
          <w:tcPr>
            <w:tcW w:w="779" w:type="dxa"/>
            <w:tcBorders>
              <w:top w:val="single" w:sz="4" w:space="0" w:color="auto"/>
              <w:left w:val="single" w:sz="4" w:space="0" w:color="auto"/>
              <w:bottom w:val="single" w:sz="4" w:space="0" w:color="auto"/>
              <w:right w:val="single" w:sz="4" w:space="0" w:color="auto"/>
            </w:tcBorders>
          </w:tcPr>
          <w:p w14:paraId="0FB40114" w14:textId="6F64F31D" w:rsidR="00B87047" w:rsidRPr="00E5312D" w:rsidRDefault="00B87047" w:rsidP="00180211">
            <w:pPr>
              <w:rPr>
                <w:rFonts w:cstheme="minorHAnsi"/>
              </w:rPr>
            </w:pPr>
            <w:r>
              <w:rPr>
                <w:rFonts w:cstheme="minorHAnsi"/>
              </w:rPr>
              <w:t>3.1.19</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3BE784" w14:textId="1DA19AF4" w:rsidR="00B87047" w:rsidRPr="00E5312D" w:rsidRDefault="00B87047" w:rsidP="00FE7542">
            <w:pPr>
              <w:rPr>
                <w:rFonts w:cstheme="minorHAnsi"/>
              </w:rPr>
            </w:pPr>
            <w:r w:rsidRPr="00E5312D">
              <w:rPr>
                <w:rFonts w:cstheme="minorHAnsi"/>
              </w:rPr>
              <w:t>Have you received exercise specific SOPs as required (spill procedures, c</w:t>
            </w:r>
            <w:r>
              <w:rPr>
                <w:rFonts w:cstheme="minorHAnsi"/>
              </w:rPr>
              <w:t>laims process, etc.)</w:t>
            </w:r>
            <w:r w:rsidRPr="00E5312D">
              <w:rPr>
                <w:rFonts w:cstheme="minorHAnsi"/>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32D9E53" w14:textId="77777777" w:rsidR="00B87047" w:rsidRPr="00E5312D" w:rsidRDefault="00B87047"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81FBB3B" w14:textId="77777777" w:rsidR="00B87047" w:rsidRPr="00E5312D" w:rsidRDefault="00B87047"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45EA19F" w14:textId="77777777" w:rsidR="00B87047" w:rsidRPr="00E5312D" w:rsidRDefault="00B87047"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2D6B2CC6" w14:textId="77777777" w:rsidR="00B87047" w:rsidRPr="00E5312D" w:rsidRDefault="00B87047" w:rsidP="000B7C98">
            <w:pPr>
              <w:spacing w:before="60" w:after="60"/>
              <w:jc w:val="center"/>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A183DF" w14:textId="77777777" w:rsidR="00B87047" w:rsidRPr="00E5312D" w:rsidRDefault="00B87047"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664CB09D" w14:textId="5721FF4E" w:rsidR="00B87047" w:rsidRPr="00E5312D" w:rsidRDefault="00B87047" w:rsidP="000B7C98">
            <w:pPr>
              <w:spacing w:before="60" w:after="60"/>
              <w:jc w:val="center"/>
              <w:rPr>
                <w:rFonts w:cstheme="minorHAnsi"/>
                <w:lang w:val="en-US"/>
              </w:rPr>
            </w:pPr>
          </w:p>
        </w:tc>
      </w:tr>
      <w:tr w:rsidR="00B87047" w:rsidRPr="00E5312D" w14:paraId="5E66066B" w14:textId="77777777" w:rsidTr="00B84861">
        <w:trPr>
          <w:trHeight w:val="283"/>
        </w:trPr>
        <w:tc>
          <w:tcPr>
            <w:tcW w:w="779" w:type="dxa"/>
            <w:tcBorders>
              <w:top w:val="single" w:sz="4" w:space="0" w:color="auto"/>
              <w:left w:val="single" w:sz="4" w:space="0" w:color="auto"/>
              <w:bottom w:val="single" w:sz="4" w:space="0" w:color="auto"/>
              <w:right w:val="single" w:sz="4" w:space="0" w:color="auto"/>
            </w:tcBorders>
          </w:tcPr>
          <w:p w14:paraId="337D59E8" w14:textId="52B8BA4A" w:rsidR="00B87047" w:rsidRPr="00E5312D" w:rsidRDefault="00B87047" w:rsidP="00D002AC">
            <w:pPr>
              <w:rPr>
                <w:rFonts w:cstheme="minorHAnsi"/>
              </w:rPr>
            </w:pPr>
            <w:r>
              <w:rPr>
                <w:rFonts w:cstheme="minorHAnsi"/>
              </w:rPr>
              <w:t>3.1.20</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FAED4" w14:textId="239F5B46" w:rsidR="00B87047" w:rsidRPr="00E5312D" w:rsidRDefault="00B87047" w:rsidP="00D002AC">
            <w:pPr>
              <w:rPr>
                <w:rFonts w:cstheme="minorHAnsi"/>
              </w:rPr>
            </w:pPr>
            <w:r w:rsidRPr="00E5312D">
              <w:rPr>
                <w:rFonts w:cstheme="minorHAnsi"/>
              </w:rPr>
              <w:t xml:space="preserve">Have you received information on where </w:t>
            </w:r>
            <w:r>
              <w:rPr>
                <w:rFonts w:cstheme="minorHAnsi"/>
              </w:rPr>
              <w:t>hazmat</w:t>
            </w:r>
            <w:r w:rsidRPr="00E5312D">
              <w:rPr>
                <w:rFonts w:cstheme="minorHAnsi"/>
              </w:rPr>
              <w:t xml:space="preserve"> storage and waste management points will be located and any requirements/restrictions associated with them?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692D72D" w14:textId="77777777" w:rsidR="00B87047" w:rsidRPr="00E5312D" w:rsidRDefault="00B87047"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A55C33A" w14:textId="77777777" w:rsidR="00B87047" w:rsidRPr="00E5312D" w:rsidRDefault="00B87047"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72F2E70" w14:textId="77777777" w:rsidR="00B87047" w:rsidRPr="00E5312D" w:rsidRDefault="00B87047"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0815322B" w14:textId="77777777" w:rsidR="00B87047" w:rsidRPr="00E5312D" w:rsidRDefault="00B87047" w:rsidP="000B7C98">
            <w:pPr>
              <w:spacing w:before="60" w:after="60"/>
              <w:jc w:val="center"/>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03246EE" w14:textId="77777777" w:rsidR="00B87047" w:rsidRPr="00E5312D" w:rsidRDefault="00B87047"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13D7F1DA" w14:textId="71C41CDE" w:rsidR="00B87047" w:rsidRPr="00E5312D" w:rsidRDefault="00B87047" w:rsidP="000B7C98">
            <w:pPr>
              <w:spacing w:before="60" w:after="60"/>
              <w:jc w:val="center"/>
              <w:rPr>
                <w:rFonts w:cstheme="minorHAnsi"/>
                <w:lang w:val="en-US"/>
              </w:rPr>
            </w:pPr>
          </w:p>
        </w:tc>
      </w:tr>
      <w:tr w:rsidR="00B87047" w:rsidRPr="00E5312D" w14:paraId="63877177" w14:textId="77777777" w:rsidTr="00B84861">
        <w:trPr>
          <w:trHeight w:val="283"/>
        </w:trPr>
        <w:tc>
          <w:tcPr>
            <w:tcW w:w="779" w:type="dxa"/>
            <w:tcBorders>
              <w:top w:val="single" w:sz="4" w:space="0" w:color="auto"/>
              <w:left w:val="single" w:sz="4" w:space="0" w:color="auto"/>
              <w:bottom w:val="single" w:sz="4" w:space="0" w:color="auto"/>
              <w:right w:val="single" w:sz="4" w:space="0" w:color="auto"/>
            </w:tcBorders>
          </w:tcPr>
          <w:p w14:paraId="3B4FC039" w14:textId="007D0170" w:rsidR="00B87047" w:rsidRPr="00E5312D" w:rsidRDefault="00B87047" w:rsidP="00180211">
            <w:pPr>
              <w:rPr>
                <w:rFonts w:cstheme="minorHAnsi"/>
              </w:rPr>
            </w:pPr>
            <w:r>
              <w:rPr>
                <w:rFonts w:cstheme="minorHAnsi"/>
              </w:rPr>
              <w:t>3.1.21</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54039" w14:textId="3635717E" w:rsidR="00B87047" w:rsidRDefault="00B87047" w:rsidP="00180211">
            <w:pPr>
              <w:rPr>
                <w:rFonts w:cstheme="minorHAnsi"/>
              </w:rPr>
            </w:pPr>
            <w:r w:rsidRPr="00E5312D">
              <w:rPr>
                <w:rFonts w:cstheme="minorHAnsi"/>
              </w:rPr>
              <w:t>Are you aware of the location of any</w:t>
            </w:r>
            <w:r>
              <w:rPr>
                <w:rFonts w:cstheme="minorHAnsi"/>
              </w:rPr>
              <w:t xml:space="preserve"> </w:t>
            </w:r>
            <w:r w:rsidRPr="00E5312D">
              <w:rPr>
                <w:rFonts w:cstheme="minorHAnsi"/>
              </w:rPr>
              <w:t>”no-go” areas, recycling points, solid waste disposal, cultural property, protected areas,</w:t>
            </w:r>
            <w:r>
              <w:rPr>
                <w:rFonts w:cstheme="minorHAnsi"/>
              </w:rPr>
              <w:t xml:space="preserve"> water sources or water purification areas, </w:t>
            </w:r>
            <w:r w:rsidRPr="00E5312D">
              <w:rPr>
                <w:rFonts w:cstheme="minorHAnsi"/>
              </w:rPr>
              <w:t xml:space="preserve"> and hazmat/</w:t>
            </w:r>
            <w:r>
              <w:rPr>
                <w:rFonts w:cstheme="minorHAnsi"/>
              </w:rPr>
              <w:t>HW</w:t>
            </w:r>
            <w:r w:rsidRPr="00E5312D">
              <w:rPr>
                <w:rFonts w:cstheme="minorHAnsi"/>
              </w:rPr>
              <w:t xml:space="preserve"> accumulation points? Are they clearly marked in the field?</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02DCD9B" w14:textId="77777777" w:rsidR="00B87047" w:rsidRPr="00E5312D" w:rsidRDefault="00B87047"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83599BD" w14:textId="77777777" w:rsidR="00B87047" w:rsidRPr="00E5312D" w:rsidRDefault="00B87047"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B57A6C1" w14:textId="77777777" w:rsidR="00B87047" w:rsidRPr="00E5312D" w:rsidRDefault="00B87047"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3CA4EB57" w14:textId="77777777" w:rsidR="00B87047" w:rsidRPr="00E5312D" w:rsidRDefault="00B87047" w:rsidP="000B7C98">
            <w:pPr>
              <w:spacing w:before="60" w:after="60"/>
              <w:jc w:val="center"/>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E54F69" w14:textId="77777777" w:rsidR="00B87047" w:rsidRPr="00E5312D" w:rsidRDefault="00B87047"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01242AB7" w14:textId="22EE5288" w:rsidR="00B87047" w:rsidRDefault="00B87047" w:rsidP="000B7C98">
            <w:pPr>
              <w:spacing w:before="60" w:after="60"/>
              <w:jc w:val="center"/>
              <w:rPr>
                <w:rFonts w:cstheme="minorHAnsi"/>
                <w:lang w:val="en-US"/>
              </w:rPr>
            </w:pPr>
          </w:p>
        </w:tc>
      </w:tr>
      <w:tr w:rsidR="00B87047" w:rsidRPr="00E5312D" w14:paraId="1DA9BD57" w14:textId="77777777" w:rsidTr="00B84861">
        <w:trPr>
          <w:trHeight w:val="283"/>
        </w:trPr>
        <w:tc>
          <w:tcPr>
            <w:tcW w:w="779" w:type="dxa"/>
            <w:tcBorders>
              <w:top w:val="single" w:sz="4" w:space="0" w:color="auto"/>
              <w:left w:val="single" w:sz="4" w:space="0" w:color="auto"/>
              <w:bottom w:val="single" w:sz="4" w:space="0" w:color="auto"/>
              <w:right w:val="single" w:sz="4" w:space="0" w:color="auto"/>
            </w:tcBorders>
          </w:tcPr>
          <w:p w14:paraId="59F2E86A" w14:textId="40367061" w:rsidR="00B87047" w:rsidRPr="00E5312D" w:rsidRDefault="00B87047" w:rsidP="00D002AC">
            <w:pPr>
              <w:rPr>
                <w:rFonts w:cstheme="minorHAnsi"/>
              </w:rPr>
            </w:pPr>
            <w:r>
              <w:rPr>
                <w:rFonts w:cstheme="minorHAnsi"/>
              </w:rPr>
              <w:lastRenderedPageBreak/>
              <w:t>3.1.22</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8675CD" w14:textId="177AB809" w:rsidR="00B87047" w:rsidRDefault="00B87047" w:rsidP="00D002AC">
            <w:pPr>
              <w:rPr>
                <w:rFonts w:cstheme="minorHAnsi"/>
              </w:rPr>
            </w:pPr>
            <w:r w:rsidRPr="00E5312D">
              <w:rPr>
                <w:rFonts w:cstheme="minorHAnsi"/>
              </w:rPr>
              <w:t>Have you established a liaison with other unit/organizational POCs (medical, safety, amm</w:t>
            </w:r>
            <w:r>
              <w:rPr>
                <w:rFonts w:cstheme="minorHAnsi"/>
              </w:rPr>
              <w:t>unition</w:t>
            </w:r>
            <w:r w:rsidRPr="00E5312D">
              <w:rPr>
                <w:rFonts w:cstheme="minorHAnsi"/>
              </w:rPr>
              <w:t xml:space="preserve">, logistics, water, fuel, etc.)?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061FD22" w14:textId="77777777" w:rsidR="00B87047" w:rsidRPr="00E5312D" w:rsidRDefault="00B87047"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A38DC05" w14:textId="77777777" w:rsidR="00B87047" w:rsidRPr="00E5312D" w:rsidRDefault="00B87047"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25D570D" w14:textId="77777777" w:rsidR="00B87047" w:rsidRPr="00E5312D" w:rsidRDefault="00B87047"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11E16026" w14:textId="77777777" w:rsidR="00B87047" w:rsidRPr="00E5312D" w:rsidRDefault="00B87047" w:rsidP="000B7C98">
            <w:pPr>
              <w:spacing w:before="60" w:after="60"/>
              <w:jc w:val="center"/>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323DCA" w14:textId="77777777" w:rsidR="00B87047" w:rsidRPr="00E5312D" w:rsidRDefault="00B87047"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387939C3" w14:textId="01D1F747" w:rsidR="00B87047" w:rsidRDefault="00B87047" w:rsidP="000B7C98">
            <w:pPr>
              <w:spacing w:before="60" w:after="60"/>
              <w:jc w:val="center"/>
              <w:rPr>
                <w:rFonts w:cstheme="minorHAnsi"/>
                <w:lang w:val="en-US"/>
              </w:rPr>
            </w:pPr>
          </w:p>
        </w:tc>
      </w:tr>
      <w:tr w:rsidR="00B87047" w:rsidRPr="00E5312D" w14:paraId="6032B05C" w14:textId="77777777" w:rsidTr="00B84861">
        <w:trPr>
          <w:trHeight w:val="283"/>
        </w:trPr>
        <w:tc>
          <w:tcPr>
            <w:tcW w:w="779" w:type="dxa"/>
            <w:tcBorders>
              <w:top w:val="single" w:sz="4" w:space="0" w:color="auto"/>
              <w:left w:val="single" w:sz="4" w:space="0" w:color="auto"/>
              <w:bottom w:val="single" w:sz="4" w:space="0" w:color="auto"/>
              <w:right w:val="single" w:sz="4" w:space="0" w:color="auto"/>
            </w:tcBorders>
          </w:tcPr>
          <w:p w14:paraId="6DD320B6" w14:textId="301FD811" w:rsidR="00B87047" w:rsidRPr="00E5312D" w:rsidRDefault="00B87047" w:rsidP="00D002AC">
            <w:pPr>
              <w:rPr>
                <w:rFonts w:cstheme="minorHAnsi"/>
              </w:rPr>
            </w:pPr>
            <w:r>
              <w:rPr>
                <w:rFonts w:cstheme="minorHAnsi"/>
              </w:rPr>
              <w:t>3.1.23</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CCE44" w14:textId="79A94543" w:rsidR="00B87047" w:rsidRPr="00E5312D" w:rsidRDefault="00B87047" w:rsidP="00D002AC">
            <w:pPr>
              <w:rPr>
                <w:rFonts w:cstheme="minorHAnsi"/>
              </w:rPr>
            </w:pPr>
            <w:r w:rsidRPr="00E5312D">
              <w:rPr>
                <w:rFonts w:cstheme="minorHAnsi"/>
              </w:rPr>
              <w:t>Has your unit been scheduled for loading and inspection of materials and equipment?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D31EE07" w14:textId="77777777" w:rsidR="00B87047" w:rsidRPr="00E5312D" w:rsidRDefault="00B87047"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F856EE4" w14:textId="77777777" w:rsidR="00B87047" w:rsidRPr="00E5312D" w:rsidRDefault="00B87047"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CFBED7B" w14:textId="77777777" w:rsidR="00B87047" w:rsidRPr="00E5312D" w:rsidRDefault="00B87047"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57D25A8E" w14:textId="77777777" w:rsidR="00B87047" w:rsidRPr="00E5312D" w:rsidRDefault="00B87047" w:rsidP="000B7C98">
            <w:pPr>
              <w:spacing w:before="60" w:after="60"/>
              <w:jc w:val="center"/>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E8CF61" w14:textId="77777777" w:rsidR="00B87047" w:rsidRPr="00E5312D" w:rsidRDefault="00B87047"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6D689540" w14:textId="4B0E6564" w:rsidR="00B87047" w:rsidRPr="00E5312D" w:rsidRDefault="00B87047" w:rsidP="000B7C98">
            <w:pPr>
              <w:spacing w:before="60" w:after="60"/>
              <w:jc w:val="center"/>
              <w:rPr>
                <w:rFonts w:cstheme="minorHAnsi"/>
                <w:lang w:val="en-US"/>
              </w:rPr>
            </w:pPr>
          </w:p>
        </w:tc>
      </w:tr>
      <w:tr w:rsidR="00B87047" w:rsidRPr="00E5312D" w14:paraId="310F3FAB" w14:textId="77777777" w:rsidTr="00B84861">
        <w:trPr>
          <w:trHeight w:val="283"/>
        </w:trPr>
        <w:tc>
          <w:tcPr>
            <w:tcW w:w="779" w:type="dxa"/>
            <w:tcBorders>
              <w:top w:val="single" w:sz="4" w:space="0" w:color="auto"/>
              <w:left w:val="single" w:sz="4" w:space="0" w:color="auto"/>
              <w:bottom w:val="single" w:sz="4" w:space="0" w:color="auto"/>
              <w:right w:val="single" w:sz="4" w:space="0" w:color="auto"/>
            </w:tcBorders>
          </w:tcPr>
          <w:p w14:paraId="30432E88" w14:textId="2CCEEACA" w:rsidR="00B87047" w:rsidRPr="00E5312D" w:rsidRDefault="00B87047" w:rsidP="00A5397D">
            <w:pPr>
              <w:rPr>
                <w:rFonts w:cstheme="minorHAnsi"/>
              </w:rPr>
            </w:pPr>
            <w:r>
              <w:rPr>
                <w:rFonts w:cstheme="minorHAnsi"/>
              </w:rPr>
              <w:t>3.1.24</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4495A" w14:textId="03F6DB2E" w:rsidR="00B87047" w:rsidRPr="00E5312D" w:rsidRDefault="00B87047" w:rsidP="00A5397D">
            <w:pPr>
              <w:rPr>
                <w:rFonts w:cstheme="minorHAnsi"/>
              </w:rPr>
            </w:pPr>
            <w:r w:rsidRPr="00E5312D">
              <w:rPr>
                <w:rFonts w:cstheme="minorHAnsi"/>
              </w:rPr>
              <w:t xml:space="preserve">Have you received information on location of vehicle wash racks and repair areas?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77ED730" w14:textId="77777777" w:rsidR="00B87047" w:rsidRPr="00E5312D" w:rsidRDefault="00B87047"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8122FF2" w14:textId="77777777" w:rsidR="00B87047" w:rsidRPr="00E5312D" w:rsidRDefault="00B87047"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CC612C8" w14:textId="77777777" w:rsidR="00B87047" w:rsidRPr="00E5312D" w:rsidRDefault="00B87047"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15CB6185" w14:textId="77777777" w:rsidR="00B87047" w:rsidRPr="00E5312D" w:rsidRDefault="00B87047" w:rsidP="000B7C98">
            <w:pPr>
              <w:spacing w:before="60" w:after="60"/>
              <w:jc w:val="center"/>
              <w:rPr>
                <w:rFonts w:cstheme="minorHAnsi"/>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68DD25" w14:textId="77777777" w:rsidR="00B87047" w:rsidRPr="00E5312D" w:rsidRDefault="00B87047"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6FF8A643" w14:textId="0ED80931" w:rsidR="00B87047" w:rsidRPr="00E5312D" w:rsidRDefault="00B87047" w:rsidP="000B7C98">
            <w:pPr>
              <w:spacing w:before="60" w:after="60"/>
              <w:jc w:val="center"/>
              <w:rPr>
                <w:rFonts w:cstheme="minorHAnsi"/>
                <w:lang w:val="en-US"/>
              </w:rPr>
            </w:pPr>
          </w:p>
        </w:tc>
      </w:tr>
      <w:tr w:rsidR="00B87047" w:rsidRPr="00E5312D" w14:paraId="61CFEA1F" w14:textId="77777777" w:rsidTr="00B84861">
        <w:trPr>
          <w:trHeight w:val="283"/>
        </w:trPr>
        <w:tc>
          <w:tcPr>
            <w:tcW w:w="17222" w:type="dxa"/>
            <w:gridSpan w:val="8"/>
            <w:tcBorders>
              <w:top w:val="single" w:sz="4" w:space="0" w:color="auto"/>
              <w:left w:val="single" w:sz="4" w:space="0" w:color="auto"/>
              <w:bottom w:val="single" w:sz="4" w:space="0" w:color="auto"/>
              <w:right w:val="single" w:sz="4" w:space="0" w:color="auto"/>
            </w:tcBorders>
          </w:tcPr>
          <w:p w14:paraId="65FC0B9D" w14:textId="5381EE96" w:rsidR="00B87047" w:rsidRDefault="00B87047" w:rsidP="00471B97">
            <w:pPr>
              <w:rPr>
                <w:rFonts w:cstheme="minorHAnsi"/>
              </w:rPr>
            </w:pPr>
            <w:r>
              <w:rPr>
                <w:rFonts w:cstheme="minorHAnsi"/>
              </w:rPr>
              <w:t>Notes:</w:t>
            </w:r>
          </w:p>
          <w:p w14:paraId="06778838" w14:textId="77777777" w:rsidR="00B87047" w:rsidRDefault="00B87047" w:rsidP="00471B97">
            <w:pPr>
              <w:rPr>
                <w:rFonts w:cstheme="minorHAnsi"/>
              </w:rPr>
            </w:pPr>
          </w:p>
          <w:p w14:paraId="47BABC20" w14:textId="133EA9A3" w:rsidR="00B87047" w:rsidRDefault="00B87047" w:rsidP="00A5397D">
            <w:pPr>
              <w:spacing w:before="60" w:after="60"/>
              <w:rPr>
                <w:rFonts w:cstheme="minorHAnsi"/>
                <w:lang w:val="en-US"/>
              </w:rPr>
            </w:pPr>
          </w:p>
        </w:tc>
      </w:tr>
    </w:tbl>
    <w:p w14:paraId="6803330E" w14:textId="77777777" w:rsidR="008A5F39" w:rsidRDefault="008A5F39" w:rsidP="00456A5B">
      <w:pPr>
        <w:tabs>
          <w:tab w:val="left" w:pos="1816"/>
        </w:tabs>
        <w:rPr>
          <w:rFonts w:cstheme="minorHAnsi"/>
          <w:lang w:val="en-US"/>
        </w:rPr>
      </w:pPr>
    </w:p>
    <w:tbl>
      <w:tblPr>
        <w:tblW w:w="17364" w:type="dxa"/>
        <w:tblLayout w:type="fixed"/>
        <w:tblCellMar>
          <w:left w:w="70" w:type="dxa"/>
          <w:right w:w="70" w:type="dxa"/>
        </w:tblCellMar>
        <w:tblLook w:val="0000" w:firstRow="0" w:lastRow="0" w:firstColumn="0" w:lastColumn="0" w:noHBand="0" w:noVBand="0"/>
      </w:tblPr>
      <w:tblGrid>
        <w:gridCol w:w="779"/>
        <w:gridCol w:w="8363"/>
        <w:gridCol w:w="709"/>
        <w:gridCol w:w="709"/>
        <w:gridCol w:w="709"/>
        <w:gridCol w:w="2551"/>
        <w:gridCol w:w="1985"/>
        <w:gridCol w:w="1559"/>
      </w:tblGrid>
      <w:tr w:rsidR="00B84861" w:rsidRPr="00E5312D" w14:paraId="1409575C" w14:textId="77777777" w:rsidTr="00B84861">
        <w:trPr>
          <w:trHeight w:val="255"/>
        </w:trPr>
        <w:tc>
          <w:tcPr>
            <w:tcW w:w="914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EDFB214" w14:textId="77777777" w:rsidR="00B84861" w:rsidRPr="000B7C98" w:rsidRDefault="00B84861" w:rsidP="00B84861">
            <w:pPr>
              <w:pStyle w:val="Rubrik2Numr"/>
              <w:rPr>
                <w:rFonts w:asciiTheme="minorHAnsi" w:hAnsiTheme="minorHAnsi" w:cstheme="minorHAnsi"/>
                <w:color w:val="auto"/>
                <w:lang w:val="en-US"/>
              </w:rPr>
            </w:pPr>
            <w:r>
              <w:rPr>
                <w:rFonts w:asciiTheme="minorHAnsi" w:hAnsiTheme="minorHAnsi" w:cstheme="minorHAnsi"/>
                <w:color w:val="auto"/>
                <w:lang w:val="en-US"/>
              </w:rPr>
              <w:t>Stage 3: Operational Conduct</w:t>
            </w:r>
            <w:r w:rsidRPr="00A0477E">
              <w:rPr>
                <w:rFonts w:asciiTheme="minorHAnsi" w:hAnsiTheme="minorHAnsi" w:cstheme="minorHAnsi"/>
                <w:color w:val="auto"/>
                <w:lang w:val="en-US"/>
              </w:rPr>
              <w:t xml:space="preserve"> </w:t>
            </w:r>
            <w:r w:rsidRPr="000B7C98">
              <w:rPr>
                <w:rFonts w:asciiTheme="minorHAnsi" w:hAnsiTheme="minorHAnsi" w:cstheme="minorHAnsi"/>
                <w:b w:val="0"/>
                <w:color w:val="auto"/>
                <w:lang w:val="en-US"/>
              </w:rPr>
              <w:t>(Includes Short-Range Planning, Pre-Deployment, Deployment, Execution, and Redeployment)</w:t>
            </w:r>
          </w:p>
          <w:p w14:paraId="5818D21D" w14:textId="46BF8BF2" w:rsidR="00B84861" w:rsidRPr="00E5312D" w:rsidRDefault="00B84861" w:rsidP="00B84861">
            <w:pPr>
              <w:pStyle w:val="Rubrik2Numr"/>
              <w:rPr>
                <w:rFonts w:asciiTheme="minorHAnsi" w:hAnsiTheme="minorHAnsi" w:cstheme="minorHAnsi"/>
                <w:color w:val="auto"/>
                <w:sz w:val="22"/>
                <w:szCs w:val="22"/>
                <w:lang w:val="en-US"/>
              </w:rPr>
            </w:pPr>
            <w:r>
              <w:rPr>
                <w:rFonts w:asciiTheme="minorHAnsi" w:hAnsiTheme="minorHAnsi" w:cstheme="minorHAnsi"/>
                <w:color w:val="auto"/>
                <w:lang w:val="en-US"/>
              </w:rPr>
              <w:t>Phase 2: Incident Response Planning</w:t>
            </w:r>
          </w:p>
        </w:tc>
        <w:tc>
          <w:tcPr>
            <w:tcW w:w="70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B418B0F" w14:textId="77777777" w:rsidR="00B84861" w:rsidRPr="00E5312D" w:rsidRDefault="00B84861" w:rsidP="002D4C05">
            <w:pPr>
              <w:spacing w:before="60" w:after="60"/>
              <w:jc w:val="center"/>
              <w:rPr>
                <w:rFonts w:cstheme="minorHAnsi"/>
                <w:b/>
                <w:lang w:val="en-US"/>
              </w:rPr>
            </w:pPr>
            <w:r>
              <w:rPr>
                <w:rFonts w:cstheme="minorHAnsi"/>
                <w:b/>
                <w:lang w:val="en-US"/>
              </w:rPr>
              <w:t>Yes</w:t>
            </w:r>
          </w:p>
        </w:tc>
        <w:tc>
          <w:tcPr>
            <w:tcW w:w="70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C80A733" w14:textId="77777777" w:rsidR="00B84861" w:rsidRPr="00E5312D" w:rsidRDefault="00B84861" w:rsidP="002D4C05">
            <w:pPr>
              <w:spacing w:before="60" w:after="60"/>
              <w:jc w:val="center"/>
              <w:rPr>
                <w:rFonts w:cstheme="minorHAnsi"/>
                <w:b/>
                <w:lang w:val="en-US"/>
              </w:rPr>
            </w:pPr>
            <w:r w:rsidRPr="00651C58">
              <w:rPr>
                <w:rFonts w:cstheme="minorHAnsi"/>
                <w:b/>
                <w:lang w:val="en-US"/>
              </w:rPr>
              <w:t>N</w:t>
            </w:r>
            <w:r>
              <w:rPr>
                <w:rFonts w:cstheme="minorHAnsi"/>
                <w:b/>
                <w:lang w:val="en-US"/>
              </w:rPr>
              <w:t>o</w:t>
            </w:r>
          </w:p>
        </w:tc>
        <w:tc>
          <w:tcPr>
            <w:tcW w:w="70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E9B26D1" w14:textId="77777777" w:rsidR="00B84861" w:rsidRPr="00E5312D" w:rsidRDefault="00B84861" w:rsidP="002D4C05">
            <w:pPr>
              <w:spacing w:before="60" w:after="60"/>
              <w:jc w:val="center"/>
              <w:rPr>
                <w:rFonts w:cstheme="minorHAnsi"/>
                <w:b/>
                <w:lang w:val="en-US"/>
              </w:rPr>
            </w:pPr>
            <w:r>
              <w:rPr>
                <w:rFonts w:cstheme="minorHAnsi"/>
                <w:b/>
                <w:lang w:val="en-US"/>
              </w:rPr>
              <w:t>N/A</w:t>
            </w:r>
          </w:p>
        </w:tc>
        <w:tc>
          <w:tcPr>
            <w:tcW w:w="255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12D1139" w14:textId="77777777" w:rsidR="00B84861" w:rsidRPr="00E5312D" w:rsidRDefault="00B84861" w:rsidP="002D4C05">
            <w:pPr>
              <w:spacing w:before="60" w:after="60"/>
              <w:jc w:val="center"/>
              <w:rPr>
                <w:rFonts w:cstheme="minorHAnsi"/>
                <w:b/>
                <w:lang w:val="en-US"/>
              </w:rPr>
            </w:pPr>
            <w:r>
              <w:rPr>
                <w:rFonts w:cstheme="minorHAnsi"/>
                <w:b/>
                <w:lang w:val="en-US"/>
              </w:rPr>
              <w:t>Comments</w:t>
            </w:r>
          </w:p>
        </w:tc>
        <w:tc>
          <w:tcPr>
            <w:tcW w:w="198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8FA5D66" w14:textId="77777777" w:rsidR="00B84861" w:rsidRPr="00E5312D" w:rsidRDefault="00B84861" w:rsidP="002D4C05">
            <w:pPr>
              <w:spacing w:before="60" w:after="60"/>
              <w:jc w:val="center"/>
              <w:rPr>
                <w:rFonts w:cstheme="minorHAnsi"/>
                <w:b/>
                <w:lang w:val="en-US"/>
              </w:rPr>
            </w:pPr>
            <w:r>
              <w:rPr>
                <w:rFonts w:cstheme="minorHAnsi"/>
                <w:b/>
                <w:lang w:val="en-US"/>
              </w:rPr>
              <w:t xml:space="preserve">Date </w:t>
            </w:r>
            <w:r w:rsidRPr="00651C58">
              <w:rPr>
                <w:rFonts w:cstheme="minorHAnsi"/>
                <w:b/>
                <w:lang w:val="en-US"/>
              </w:rPr>
              <w:t>completed</w:t>
            </w:r>
          </w:p>
        </w:tc>
        <w:tc>
          <w:tcPr>
            <w:tcW w:w="155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7DDD38A" w14:textId="77777777" w:rsidR="00B84861" w:rsidRPr="00E5312D" w:rsidRDefault="00B84861" w:rsidP="002D4C05">
            <w:pPr>
              <w:spacing w:before="60" w:after="60"/>
              <w:jc w:val="center"/>
              <w:rPr>
                <w:rFonts w:cstheme="minorHAnsi"/>
                <w:b/>
                <w:lang w:val="en-US"/>
              </w:rPr>
            </w:pPr>
            <w:r w:rsidRPr="00651C58">
              <w:rPr>
                <w:rFonts w:cstheme="minorHAnsi"/>
                <w:b/>
                <w:lang w:val="en-US"/>
              </w:rPr>
              <w:t>References</w:t>
            </w:r>
          </w:p>
        </w:tc>
      </w:tr>
      <w:tr w:rsidR="00B84861" w:rsidRPr="00E5312D" w14:paraId="631EE369" w14:textId="77777777" w:rsidTr="00B42655">
        <w:trPr>
          <w:trHeight w:val="283"/>
        </w:trPr>
        <w:tc>
          <w:tcPr>
            <w:tcW w:w="779" w:type="dxa"/>
            <w:tcBorders>
              <w:top w:val="nil"/>
              <w:left w:val="single" w:sz="4" w:space="0" w:color="auto"/>
              <w:bottom w:val="single" w:sz="4" w:space="0" w:color="auto"/>
              <w:right w:val="single" w:sz="4" w:space="0" w:color="auto"/>
            </w:tcBorders>
          </w:tcPr>
          <w:p w14:paraId="4569326C" w14:textId="5B9202FB" w:rsidR="00B84861" w:rsidRPr="00E5312D" w:rsidRDefault="00B84861" w:rsidP="002D4C05">
            <w:pPr>
              <w:rPr>
                <w:rFonts w:cstheme="minorHAnsi"/>
                <w:lang w:val="en-US"/>
              </w:rPr>
            </w:pPr>
            <w:r>
              <w:rPr>
                <w:rFonts w:cstheme="minorHAnsi"/>
              </w:rPr>
              <w:t>3.2.1</w:t>
            </w:r>
          </w:p>
        </w:tc>
        <w:tc>
          <w:tcPr>
            <w:tcW w:w="8363" w:type="dxa"/>
            <w:tcBorders>
              <w:top w:val="nil"/>
              <w:left w:val="single" w:sz="4" w:space="0" w:color="auto"/>
              <w:bottom w:val="single" w:sz="4" w:space="0" w:color="auto"/>
              <w:right w:val="single" w:sz="4" w:space="0" w:color="auto"/>
            </w:tcBorders>
            <w:shd w:val="clear" w:color="auto" w:fill="auto"/>
            <w:noWrap/>
          </w:tcPr>
          <w:p w14:paraId="6FC03671" w14:textId="2A49F7EC" w:rsidR="00B84861" w:rsidRPr="00E5312D" w:rsidRDefault="00B84861" w:rsidP="002D4C05">
            <w:pPr>
              <w:rPr>
                <w:rFonts w:cstheme="minorHAnsi"/>
                <w:lang w:val="en-US"/>
              </w:rPr>
            </w:pPr>
            <w:r w:rsidRPr="00971883">
              <w:rPr>
                <w:rFonts w:cstheme="minorHAnsi"/>
              </w:rPr>
              <w:t>Have you received</w:t>
            </w:r>
            <w:r>
              <w:rPr>
                <w:rFonts w:cstheme="minorHAnsi"/>
              </w:rPr>
              <w:t xml:space="preserve"> the </w:t>
            </w:r>
            <w:r w:rsidRPr="007E3AC0">
              <w:rPr>
                <w:rFonts w:cstheme="minorHAnsi"/>
                <w:lang w:val="en-US"/>
              </w:rPr>
              <w:t>environmental reporting requirements</w:t>
            </w:r>
            <w:r>
              <w:rPr>
                <w:rFonts w:cstheme="minorHAnsi"/>
                <w:lang w:val="en-US"/>
              </w:rPr>
              <w:t xml:space="preserve"> and templates</w:t>
            </w:r>
            <w:r w:rsidRPr="007E3AC0">
              <w:rPr>
                <w:rFonts w:cstheme="minorHAnsi"/>
                <w:lang w:val="en-US"/>
              </w:rPr>
              <w:t xml:space="preserve"> </w:t>
            </w:r>
            <w:r>
              <w:rPr>
                <w:rFonts w:cstheme="minorHAnsi"/>
                <w:lang w:val="en-US"/>
              </w:rPr>
              <w:t>to include cultural resource discoveries, site specific spill response procedures, spill report forms, and environmental damage claims?</w:t>
            </w:r>
          </w:p>
        </w:tc>
        <w:tc>
          <w:tcPr>
            <w:tcW w:w="709" w:type="dxa"/>
            <w:tcBorders>
              <w:top w:val="nil"/>
              <w:left w:val="nil"/>
              <w:bottom w:val="single" w:sz="4" w:space="0" w:color="auto"/>
              <w:right w:val="single" w:sz="4" w:space="0" w:color="auto"/>
            </w:tcBorders>
            <w:shd w:val="clear" w:color="auto" w:fill="auto"/>
            <w:noWrap/>
            <w:vAlign w:val="center"/>
          </w:tcPr>
          <w:p w14:paraId="3BF58BC1" w14:textId="77777777" w:rsidR="00B84861" w:rsidRPr="00E5312D" w:rsidRDefault="00B84861" w:rsidP="002D4C05">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55FF4AF2" w14:textId="77777777" w:rsidR="00B84861" w:rsidRPr="00E5312D" w:rsidRDefault="00B84861" w:rsidP="002D4C05">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DEB0BF8" w14:textId="77777777" w:rsidR="00B84861" w:rsidRPr="00E5312D" w:rsidRDefault="00B84861" w:rsidP="002D4C05">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7D36EBB4" w14:textId="77777777" w:rsidR="00B84861" w:rsidRPr="00E5312D" w:rsidRDefault="00B84861" w:rsidP="002D4C05">
            <w:pPr>
              <w:spacing w:before="60" w:after="60"/>
              <w:jc w:val="center"/>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EFD4496" w14:textId="77777777" w:rsidR="00B84861" w:rsidRPr="00E5312D" w:rsidRDefault="00B84861" w:rsidP="002D4C05">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153D136C" w14:textId="77777777" w:rsidR="00B84861" w:rsidRPr="00E5312D" w:rsidRDefault="00B84861" w:rsidP="002D4C05">
            <w:pPr>
              <w:spacing w:before="60" w:after="60"/>
              <w:jc w:val="center"/>
              <w:rPr>
                <w:rFonts w:cstheme="minorHAnsi"/>
                <w:lang w:val="en-US"/>
              </w:rPr>
            </w:pPr>
          </w:p>
        </w:tc>
      </w:tr>
      <w:tr w:rsidR="00B84861" w:rsidRPr="00E5312D" w14:paraId="640829CF" w14:textId="77777777" w:rsidTr="00B42655">
        <w:trPr>
          <w:trHeight w:val="283"/>
        </w:trPr>
        <w:tc>
          <w:tcPr>
            <w:tcW w:w="779" w:type="dxa"/>
            <w:tcBorders>
              <w:top w:val="nil"/>
              <w:left w:val="single" w:sz="4" w:space="0" w:color="auto"/>
              <w:bottom w:val="single" w:sz="4" w:space="0" w:color="auto"/>
              <w:right w:val="single" w:sz="4" w:space="0" w:color="auto"/>
            </w:tcBorders>
          </w:tcPr>
          <w:p w14:paraId="3307106E" w14:textId="37E934FF" w:rsidR="00B84861" w:rsidRPr="00E5312D" w:rsidRDefault="00B84861" w:rsidP="002D4C05">
            <w:pPr>
              <w:rPr>
                <w:rFonts w:cstheme="minorHAnsi"/>
              </w:rPr>
            </w:pPr>
            <w:r>
              <w:rPr>
                <w:rFonts w:cstheme="minorHAnsi"/>
              </w:rPr>
              <w:lastRenderedPageBreak/>
              <w:t>3.2.2</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310E2B45" w14:textId="6B64E233" w:rsidR="00B84861" w:rsidRPr="00E5312D" w:rsidRDefault="00B84861" w:rsidP="002D4C05">
            <w:pPr>
              <w:rPr>
                <w:rFonts w:cstheme="minorHAnsi"/>
              </w:rPr>
            </w:pPr>
            <w:r>
              <w:rPr>
                <w:rFonts w:cstheme="minorHAnsi"/>
              </w:rPr>
              <w:t>Have you trained/briefed your personnel on how to respond to</w:t>
            </w:r>
            <w:r>
              <w:rPr>
                <w:rFonts w:cstheme="minorHAnsi"/>
                <w:lang w:val="en-US"/>
              </w:rPr>
              <w:t xml:space="preserve"> cultural resource discoveries, spills, and environmental damage?</w:t>
            </w:r>
          </w:p>
        </w:tc>
        <w:tc>
          <w:tcPr>
            <w:tcW w:w="709" w:type="dxa"/>
            <w:tcBorders>
              <w:top w:val="nil"/>
              <w:left w:val="nil"/>
              <w:bottom w:val="single" w:sz="4" w:space="0" w:color="auto"/>
              <w:right w:val="single" w:sz="4" w:space="0" w:color="auto"/>
            </w:tcBorders>
            <w:shd w:val="clear" w:color="auto" w:fill="auto"/>
            <w:noWrap/>
            <w:vAlign w:val="center"/>
          </w:tcPr>
          <w:p w14:paraId="079ED1B5" w14:textId="77777777" w:rsidR="00B84861" w:rsidRPr="00E5312D" w:rsidRDefault="00B84861" w:rsidP="002D4C05">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2DFC5D9" w14:textId="77777777" w:rsidR="00B84861" w:rsidRPr="00E5312D" w:rsidRDefault="00B84861" w:rsidP="002D4C05">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DB5FF69" w14:textId="77777777" w:rsidR="00B84861" w:rsidRPr="00E5312D" w:rsidRDefault="00B84861" w:rsidP="002D4C05">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1A141013" w14:textId="77777777" w:rsidR="00B84861" w:rsidRPr="00E5312D" w:rsidRDefault="00B84861" w:rsidP="002D4C05">
            <w:pPr>
              <w:spacing w:before="60" w:after="60"/>
              <w:jc w:val="center"/>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EB973D5" w14:textId="77777777" w:rsidR="00B84861" w:rsidRPr="00E5312D" w:rsidRDefault="00B84861" w:rsidP="002D4C05">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7B9D7E6E" w14:textId="77777777" w:rsidR="00B84861" w:rsidRPr="00E5312D" w:rsidRDefault="00B84861" w:rsidP="002D4C05">
            <w:pPr>
              <w:spacing w:before="60" w:after="60"/>
              <w:rPr>
                <w:rFonts w:cstheme="minorHAnsi"/>
                <w:lang w:val="en-US"/>
              </w:rPr>
            </w:pPr>
          </w:p>
        </w:tc>
      </w:tr>
      <w:tr w:rsidR="00B84861" w:rsidRPr="00E5312D" w14:paraId="3BFF4CE1" w14:textId="77777777" w:rsidTr="002D4C05">
        <w:trPr>
          <w:trHeight w:val="283"/>
        </w:trPr>
        <w:tc>
          <w:tcPr>
            <w:tcW w:w="779" w:type="dxa"/>
            <w:tcBorders>
              <w:top w:val="single" w:sz="4" w:space="0" w:color="auto"/>
              <w:left w:val="single" w:sz="4" w:space="0" w:color="auto"/>
              <w:bottom w:val="single" w:sz="4" w:space="0" w:color="auto"/>
              <w:right w:val="single" w:sz="4" w:space="0" w:color="auto"/>
            </w:tcBorders>
          </w:tcPr>
          <w:p w14:paraId="2838E0F6" w14:textId="6D719948" w:rsidR="00B84861" w:rsidRPr="00E5312D" w:rsidRDefault="00B84861" w:rsidP="002D4C05">
            <w:pPr>
              <w:rPr>
                <w:rFonts w:cstheme="minorHAnsi"/>
              </w:rPr>
            </w:pPr>
            <w:r>
              <w:rPr>
                <w:rFonts w:cstheme="minorHAnsi"/>
              </w:rPr>
              <w:t>3.2.3</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B1363" w14:textId="6B1B1E09" w:rsidR="00B84861" w:rsidRPr="00E5312D" w:rsidRDefault="00B84861" w:rsidP="002D4C05">
            <w:pPr>
              <w:rPr>
                <w:rFonts w:cstheme="minorHAnsi"/>
              </w:rPr>
            </w:pPr>
            <w:r>
              <w:rPr>
                <w:rFonts w:cstheme="minorHAnsi"/>
              </w:rPr>
              <w:t xml:space="preserve">Are spill kits and personal protection equipment (PPE) included with your equipment?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38486" w14:textId="77777777" w:rsidR="00B84861" w:rsidRPr="00E5312D" w:rsidRDefault="00B84861" w:rsidP="002D4C05">
            <w:pPr>
              <w:spacing w:before="60" w:after="60"/>
              <w:jc w:val="center"/>
              <w:rPr>
                <w:rFonts w:cstheme="minorHAnsi"/>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FCE0F" w14:textId="77777777" w:rsidR="00B84861" w:rsidRPr="00E5312D" w:rsidRDefault="00B84861" w:rsidP="002D4C05">
            <w:pPr>
              <w:spacing w:before="60" w:after="60"/>
              <w:jc w:val="center"/>
              <w:rPr>
                <w:rFonts w:cstheme="minorHAnsi"/>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511D4B" w14:textId="77777777" w:rsidR="00B84861" w:rsidRPr="00E5312D" w:rsidRDefault="00B84861" w:rsidP="002D4C05">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3CDDAC39" w14:textId="77777777" w:rsidR="00B84861" w:rsidRPr="00E5312D" w:rsidRDefault="00B84861" w:rsidP="002D4C05">
            <w:pPr>
              <w:spacing w:before="60" w:after="60"/>
              <w:jc w:val="center"/>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F24E8B7" w14:textId="77777777" w:rsidR="00B84861" w:rsidRPr="00E5312D" w:rsidRDefault="00B84861" w:rsidP="002D4C05">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66007E6F" w14:textId="77777777" w:rsidR="00B84861" w:rsidRPr="00E5312D" w:rsidRDefault="00B84861" w:rsidP="002D4C05">
            <w:pPr>
              <w:spacing w:before="60" w:after="60"/>
              <w:rPr>
                <w:rFonts w:cstheme="minorHAnsi"/>
                <w:lang w:val="en-US"/>
              </w:rPr>
            </w:pPr>
          </w:p>
        </w:tc>
      </w:tr>
      <w:tr w:rsidR="00B84861" w:rsidRPr="00E5312D" w14:paraId="763424F2" w14:textId="77777777" w:rsidTr="002D4C05">
        <w:trPr>
          <w:trHeight w:val="283"/>
        </w:trPr>
        <w:tc>
          <w:tcPr>
            <w:tcW w:w="779" w:type="dxa"/>
            <w:tcBorders>
              <w:top w:val="single" w:sz="4" w:space="0" w:color="auto"/>
              <w:left w:val="single" w:sz="4" w:space="0" w:color="auto"/>
              <w:bottom w:val="single" w:sz="4" w:space="0" w:color="auto"/>
              <w:right w:val="single" w:sz="4" w:space="0" w:color="auto"/>
            </w:tcBorders>
          </w:tcPr>
          <w:p w14:paraId="02334F74" w14:textId="77777777" w:rsidR="00B84861" w:rsidRDefault="00B84861" w:rsidP="002D4C05">
            <w:pPr>
              <w:rPr>
                <w:rFonts w:cstheme="minorHAnsi"/>
              </w:rPr>
            </w:pPr>
          </w:p>
        </w:tc>
        <w:tc>
          <w:tcPr>
            <w:tcW w:w="16585"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04338A34" w14:textId="77777777" w:rsidR="00B84861" w:rsidRDefault="00B84861" w:rsidP="002D4C05">
            <w:pPr>
              <w:rPr>
                <w:rFonts w:cstheme="minorHAnsi"/>
              </w:rPr>
            </w:pPr>
            <w:r>
              <w:rPr>
                <w:rFonts w:cstheme="minorHAnsi"/>
              </w:rPr>
              <w:t>Notes:</w:t>
            </w:r>
          </w:p>
          <w:p w14:paraId="4849A77C" w14:textId="77777777" w:rsidR="0014628D" w:rsidRDefault="0014628D" w:rsidP="002D4C05">
            <w:pPr>
              <w:rPr>
                <w:rFonts w:cstheme="minorHAnsi"/>
              </w:rPr>
            </w:pPr>
          </w:p>
          <w:p w14:paraId="057BB750" w14:textId="77777777" w:rsidR="0014628D" w:rsidRPr="00671EDF" w:rsidRDefault="0014628D" w:rsidP="002D4C05">
            <w:pPr>
              <w:rPr>
                <w:rFonts w:cstheme="minorHAnsi"/>
              </w:rPr>
            </w:pPr>
          </w:p>
        </w:tc>
      </w:tr>
    </w:tbl>
    <w:p w14:paraId="6857ED0C" w14:textId="77777777" w:rsidR="00B84861" w:rsidRPr="00B84861" w:rsidRDefault="00B84861" w:rsidP="00456A5B">
      <w:pPr>
        <w:tabs>
          <w:tab w:val="left" w:pos="1816"/>
        </w:tabs>
        <w:rPr>
          <w:rFonts w:cstheme="minorHAnsi"/>
        </w:rPr>
      </w:pPr>
    </w:p>
    <w:p w14:paraId="153E46CF" w14:textId="77777777" w:rsidR="00B84861" w:rsidRDefault="00B84861" w:rsidP="00456A5B">
      <w:pPr>
        <w:tabs>
          <w:tab w:val="left" w:pos="1816"/>
        </w:tabs>
        <w:rPr>
          <w:rFonts w:cstheme="minorHAnsi"/>
          <w:lang w:val="en-US"/>
        </w:rPr>
      </w:pPr>
    </w:p>
    <w:p w14:paraId="112F3810" w14:textId="77777777" w:rsidR="00B84861" w:rsidRDefault="00B84861" w:rsidP="00456A5B">
      <w:pPr>
        <w:tabs>
          <w:tab w:val="left" w:pos="1816"/>
        </w:tabs>
        <w:rPr>
          <w:rFonts w:cstheme="minorHAnsi"/>
          <w:lang w:val="en-US"/>
        </w:rPr>
      </w:pPr>
    </w:p>
    <w:p w14:paraId="5B866E84" w14:textId="77777777" w:rsidR="00B84861" w:rsidRPr="00E5312D" w:rsidRDefault="00B84861" w:rsidP="00456A5B">
      <w:pPr>
        <w:tabs>
          <w:tab w:val="left" w:pos="1816"/>
        </w:tabs>
        <w:rPr>
          <w:rFonts w:cstheme="minorHAnsi"/>
          <w:lang w:val="en-US"/>
        </w:rPr>
      </w:pPr>
    </w:p>
    <w:tbl>
      <w:tblPr>
        <w:tblW w:w="17420" w:type="dxa"/>
        <w:tblLayout w:type="fixed"/>
        <w:tblCellMar>
          <w:left w:w="70" w:type="dxa"/>
          <w:right w:w="70" w:type="dxa"/>
        </w:tblCellMar>
        <w:tblLook w:val="0020" w:firstRow="1" w:lastRow="0" w:firstColumn="0" w:lastColumn="0" w:noHBand="0" w:noVBand="0"/>
      </w:tblPr>
      <w:tblGrid>
        <w:gridCol w:w="779"/>
        <w:gridCol w:w="8363"/>
        <w:gridCol w:w="709"/>
        <w:gridCol w:w="709"/>
        <w:gridCol w:w="709"/>
        <w:gridCol w:w="2551"/>
        <w:gridCol w:w="1844"/>
        <w:gridCol w:w="1756"/>
      </w:tblGrid>
      <w:tr w:rsidR="000B7C98" w:rsidRPr="00E5312D" w14:paraId="069911C1" w14:textId="77777777" w:rsidTr="0014628D">
        <w:trPr>
          <w:trHeight w:val="255"/>
          <w:tblHeader/>
        </w:trPr>
        <w:tc>
          <w:tcPr>
            <w:tcW w:w="914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D76F0F0" w14:textId="49775F7A" w:rsidR="000B7C98" w:rsidRPr="000B7C98" w:rsidRDefault="000B7C98" w:rsidP="000B7C98">
            <w:pPr>
              <w:pStyle w:val="Rubrik2Numr"/>
              <w:rPr>
                <w:rFonts w:asciiTheme="minorHAnsi" w:hAnsiTheme="minorHAnsi" w:cstheme="minorHAnsi"/>
                <w:color w:val="auto"/>
                <w:lang w:val="en-US"/>
              </w:rPr>
            </w:pPr>
            <w:r w:rsidRPr="003914DA">
              <w:rPr>
                <w:rFonts w:asciiTheme="minorHAnsi" w:hAnsiTheme="minorHAnsi" w:cstheme="minorHAnsi"/>
                <w:color w:val="auto"/>
                <w:lang w:val="en-US"/>
              </w:rPr>
              <w:t xml:space="preserve">Stage 3: Operational Conduct </w:t>
            </w:r>
            <w:r w:rsidRPr="003914DA">
              <w:rPr>
                <w:rFonts w:asciiTheme="minorHAnsi" w:hAnsiTheme="minorHAnsi" w:cstheme="minorHAnsi"/>
                <w:b w:val="0"/>
                <w:color w:val="auto"/>
                <w:lang w:val="en-US"/>
              </w:rPr>
              <w:t>(Includes Short-Range Planning, Pre-Deployment, Deployment, Execution, and Redeployment)</w:t>
            </w:r>
          </w:p>
          <w:p w14:paraId="40F220ED" w14:textId="6BC5BE76" w:rsidR="000B7C98" w:rsidRPr="00E5312D" w:rsidRDefault="000B7C98" w:rsidP="00971883">
            <w:pPr>
              <w:pStyle w:val="Rubrik2Numr"/>
              <w:rPr>
                <w:rFonts w:asciiTheme="minorHAnsi" w:hAnsiTheme="minorHAnsi" w:cstheme="minorHAnsi"/>
                <w:color w:val="auto"/>
                <w:sz w:val="22"/>
                <w:szCs w:val="22"/>
                <w:lang w:val="en-US"/>
              </w:rPr>
            </w:pPr>
            <w:r w:rsidRPr="003914DA">
              <w:rPr>
                <w:rFonts w:asciiTheme="minorHAnsi" w:hAnsiTheme="minorHAnsi" w:cstheme="minorHAnsi"/>
                <w:color w:val="auto"/>
                <w:lang w:val="en-US"/>
              </w:rPr>
              <w:t>Phase 3: Execution (duration of exercise)</w:t>
            </w:r>
          </w:p>
        </w:tc>
        <w:tc>
          <w:tcPr>
            <w:tcW w:w="70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3E5FB3E" w14:textId="4696BD5C" w:rsidR="000B7C98" w:rsidRPr="00E5312D" w:rsidRDefault="00F93032" w:rsidP="002B69B9">
            <w:pPr>
              <w:spacing w:before="60" w:after="60"/>
              <w:jc w:val="center"/>
              <w:rPr>
                <w:rFonts w:cstheme="minorHAnsi"/>
                <w:b/>
                <w:lang w:val="en-US"/>
              </w:rPr>
            </w:pPr>
            <w:r>
              <w:rPr>
                <w:rFonts w:cstheme="minorHAnsi"/>
                <w:b/>
                <w:lang w:val="en-US"/>
              </w:rPr>
              <w:t>Yes</w:t>
            </w:r>
          </w:p>
        </w:tc>
        <w:tc>
          <w:tcPr>
            <w:tcW w:w="70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8E43684" w14:textId="1FC8644D" w:rsidR="000B7C98" w:rsidRPr="00E5312D" w:rsidRDefault="000B7C98" w:rsidP="002B69B9">
            <w:pPr>
              <w:spacing w:before="60" w:after="60"/>
              <w:jc w:val="center"/>
              <w:rPr>
                <w:rFonts w:cstheme="minorHAnsi"/>
                <w:b/>
                <w:lang w:val="en-US"/>
              </w:rPr>
            </w:pPr>
            <w:r w:rsidRPr="00E5312D">
              <w:rPr>
                <w:rFonts w:cstheme="minorHAnsi"/>
                <w:b/>
                <w:lang w:val="en-US"/>
              </w:rPr>
              <w:t>N</w:t>
            </w:r>
            <w:r w:rsidR="00F93032">
              <w:rPr>
                <w:rFonts w:cstheme="minorHAnsi"/>
                <w:b/>
                <w:lang w:val="en-US"/>
              </w:rPr>
              <w:t>o</w:t>
            </w:r>
          </w:p>
        </w:tc>
        <w:tc>
          <w:tcPr>
            <w:tcW w:w="70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E2369FD" w14:textId="30C9EEEC" w:rsidR="000B7C98" w:rsidRPr="00E5312D" w:rsidRDefault="00F93032" w:rsidP="002B69B9">
            <w:pPr>
              <w:spacing w:before="60" w:after="60"/>
              <w:jc w:val="center"/>
              <w:rPr>
                <w:rFonts w:cstheme="minorHAnsi"/>
                <w:b/>
                <w:lang w:val="en-US"/>
              </w:rPr>
            </w:pPr>
            <w:r>
              <w:rPr>
                <w:rFonts w:cstheme="minorHAnsi"/>
                <w:b/>
                <w:lang w:val="en-US"/>
              </w:rPr>
              <w:t>N/A</w:t>
            </w:r>
          </w:p>
        </w:tc>
        <w:tc>
          <w:tcPr>
            <w:tcW w:w="255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A82E38F" w14:textId="20BEB4E5" w:rsidR="000B7C98" w:rsidRPr="00E5312D" w:rsidRDefault="00F93032" w:rsidP="00666EF1">
            <w:pPr>
              <w:spacing w:before="60" w:after="60"/>
              <w:jc w:val="center"/>
              <w:rPr>
                <w:rFonts w:cstheme="minorHAnsi"/>
                <w:b/>
                <w:lang w:val="en-US"/>
              </w:rPr>
            </w:pPr>
            <w:r>
              <w:rPr>
                <w:rFonts w:cstheme="minorHAnsi"/>
                <w:b/>
                <w:lang w:val="en-US"/>
              </w:rPr>
              <w:t>Comments</w:t>
            </w:r>
          </w:p>
        </w:tc>
        <w:tc>
          <w:tcPr>
            <w:tcW w:w="184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60CF1F" w14:textId="22AD5723" w:rsidR="000B7C98" w:rsidRPr="00E5312D" w:rsidRDefault="00197174" w:rsidP="002B69B9">
            <w:pPr>
              <w:spacing w:before="60" w:after="60"/>
              <w:jc w:val="center"/>
              <w:rPr>
                <w:rFonts w:cstheme="minorHAnsi"/>
                <w:b/>
                <w:lang w:val="en-US"/>
              </w:rPr>
            </w:pPr>
            <w:r>
              <w:rPr>
                <w:rFonts w:eastAsia="Times New Roman" w:cstheme="minorHAnsi"/>
                <w:b/>
                <w:sz w:val="24"/>
                <w:szCs w:val="20"/>
                <w:lang w:val="en-US" w:eastAsia="sv-SE"/>
              </w:rPr>
              <w:t>Date</w:t>
            </w:r>
            <w:r w:rsidR="008529B9" w:rsidRPr="00A0477E">
              <w:rPr>
                <w:rFonts w:eastAsia="Times New Roman" w:cstheme="minorHAnsi"/>
                <w:b/>
                <w:sz w:val="24"/>
                <w:szCs w:val="20"/>
                <w:lang w:val="en-US" w:eastAsia="sv-SE"/>
              </w:rPr>
              <w:t xml:space="preserve"> completed</w:t>
            </w:r>
          </w:p>
        </w:tc>
        <w:tc>
          <w:tcPr>
            <w:tcW w:w="175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B51A7A3" w14:textId="77777777" w:rsidR="000B7C98" w:rsidRPr="00E5312D" w:rsidRDefault="000B7C98" w:rsidP="002B69B9">
            <w:pPr>
              <w:spacing w:before="60" w:after="60"/>
              <w:jc w:val="center"/>
              <w:rPr>
                <w:rFonts w:cstheme="minorHAnsi"/>
                <w:b/>
                <w:lang w:val="en-US"/>
              </w:rPr>
            </w:pPr>
            <w:r w:rsidRPr="00E5312D">
              <w:rPr>
                <w:rFonts w:cstheme="minorHAnsi"/>
                <w:b/>
                <w:lang w:val="en-US"/>
              </w:rPr>
              <w:t>References</w:t>
            </w:r>
          </w:p>
        </w:tc>
      </w:tr>
      <w:tr w:rsidR="00561CE9" w:rsidRPr="00E5312D" w14:paraId="140F105F" w14:textId="77777777" w:rsidTr="0014628D">
        <w:trPr>
          <w:trHeight w:val="283"/>
        </w:trPr>
        <w:tc>
          <w:tcPr>
            <w:tcW w:w="779" w:type="dxa"/>
            <w:tcBorders>
              <w:top w:val="nil"/>
              <w:left w:val="single" w:sz="4" w:space="0" w:color="auto"/>
              <w:bottom w:val="single" w:sz="4" w:space="0" w:color="auto"/>
              <w:right w:val="single" w:sz="4" w:space="0" w:color="auto"/>
            </w:tcBorders>
          </w:tcPr>
          <w:p w14:paraId="53745595" w14:textId="2699E1B4" w:rsidR="00561CE9" w:rsidRPr="00E5312D" w:rsidRDefault="007C3096" w:rsidP="00485A18">
            <w:pPr>
              <w:rPr>
                <w:rFonts w:cstheme="minorHAnsi"/>
              </w:rPr>
            </w:pPr>
            <w:r>
              <w:rPr>
                <w:rFonts w:cstheme="minorHAnsi"/>
              </w:rPr>
              <w:t>3.3.1</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42B57232" w14:textId="4A69AF3B" w:rsidR="00561CE9" w:rsidRPr="00E5312D" w:rsidRDefault="00561CE9" w:rsidP="00485A18">
            <w:pPr>
              <w:rPr>
                <w:rFonts w:cstheme="minorHAnsi"/>
              </w:rPr>
            </w:pPr>
            <w:r w:rsidRPr="00E5312D">
              <w:rPr>
                <w:rFonts w:cstheme="minorHAnsi"/>
              </w:rPr>
              <w:t>Has your unit complied with the SOP and customs regulations for the packaging of materials and equipment for transport to HN?</w:t>
            </w:r>
          </w:p>
        </w:tc>
        <w:tc>
          <w:tcPr>
            <w:tcW w:w="709" w:type="dxa"/>
            <w:tcBorders>
              <w:top w:val="nil"/>
              <w:left w:val="nil"/>
              <w:bottom w:val="single" w:sz="4" w:space="0" w:color="auto"/>
              <w:right w:val="single" w:sz="4" w:space="0" w:color="auto"/>
            </w:tcBorders>
            <w:shd w:val="clear" w:color="auto" w:fill="auto"/>
            <w:noWrap/>
            <w:vAlign w:val="center"/>
          </w:tcPr>
          <w:p w14:paraId="45EAC4ED" w14:textId="77777777" w:rsidR="00561CE9" w:rsidRPr="00E5312D" w:rsidRDefault="00561CE9"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5A918CFD" w14:textId="77777777" w:rsidR="00561CE9" w:rsidRPr="00E5312D" w:rsidRDefault="00561CE9"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CDABE66" w14:textId="77777777" w:rsidR="00561CE9" w:rsidRPr="00E5312D" w:rsidRDefault="00561CE9"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EC70588" w14:textId="77777777" w:rsidR="00561CE9" w:rsidRPr="00E5312D" w:rsidRDefault="00561CE9" w:rsidP="000B7C98">
            <w:pPr>
              <w:spacing w:before="60" w:after="60"/>
              <w:jc w:val="center"/>
              <w:rPr>
                <w:rFonts w:cstheme="minorHAnsi"/>
                <w:lang w:val="en-US"/>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42BE7E9" w14:textId="77777777" w:rsidR="00561CE9" w:rsidRPr="00E5312D" w:rsidRDefault="00561CE9" w:rsidP="000B7C98">
            <w:pPr>
              <w:spacing w:before="60" w:after="60"/>
              <w:jc w:val="center"/>
              <w:rPr>
                <w:rFonts w:cstheme="minorHAnsi"/>
                <w:lang w:val="en-US"/>
              </w:rPr>
            </w:pP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236C7D49" w14:textId="77777777" w:rsidR="00561CE9" w:rsidRPr="00E5312D" w:rsidRDefault="00561CE9" w:rsidP="000B7C98">
            <w:pPr>
              <w:spacing w:before="60" w:after="60"/>
              <w:jc w:val="center"/>
              <w:rPr>
                <w:rFonts w:cstheme="minorHAnsi"/>
                <w:lang w:val="en-US"/>
              </w:rPr>
            </w:pPr>
          </w:p>
        </w:tc>
      </w:tr>
      <w:tr w:rsidR="00561CE9" w:rsidRPr="00E5312D" w14:paraId="66E33137" w14:textId="77777777" w:rsidTr="0014628D">
        <w:trPr>
          <w:trHeight w:val="283"/>
        </w:trPr>
        <w:tc>
          <w:tcPr>
            <w:tcW w:w="779" w:type="dxa"/>
            <w:tcBorders>
              <w:top w:val="nil"/>
              <w:left w:val="single" w:sz="4" w:space="0" w:color="auto"/>
              <w:bottom w:val="single" w:sz="4" w:space="0" w:color="auto"/>
              <w:right w:val="single" w:sz="4" w:space="0" w:color="auto"/>
            </w:tcBorders>
          </w:tcPr>
          <w:p w14:paraId="409A8C16" w14:textId="31A92BBE" w:rsidR="00561CE9" w:rsidRPr="00E5312D" w:rsidRDefault="007C3096" w:rsidP="00206C65">
            <w:pPr>
              <w:rPr>
                <w:rFonts w:cstheme="minorHAnsi"/>
              </w:rPr>
            </w:pPr>
            <w:r>
              <w:rPr>
                <w:rFonts w:cstheme="minorHAnsi"/>
              </w:rPr>
              <w:lastRenderedPageBreak/>
              <w:t>3.3.2</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06E41E93" w14:textId="54579FCE" w:rsidR="00561CE9" w:rsidRPr="00E5312D" w:rsidRDefault="00561CE9" w:rsidP="00206C65">
            <w:pPr>
              <w:rPr>
                <w:rFonts w:cstheme="minorHAnsi"/>
              </w:rPr>
            </w:pPr>
            <w:r w:rsidRPr="00E5312D">
              <w:rPr>
                <w:rFonts w:cstheme="minorHAnsi"/>
              </w:rPr>
              <w:t>Has your unit prepared and loaded materials and equipment for transportation in compliance with SOP and customs regulations?</w:t>
            </w:r>
          </w:p>
        </w:tc>
        <w:tc>
          <w:tcPr>
            <w:tcW w:w="709" w:type="dxa"/>
            <w:tcBorders>
              <w:top w:val="nil"/>
              <w:left w:val="nil"/>
              <w:bottom w:val="single" w:sz="4" w:space="0" w:color="auto"/>
              <w:right w:val="single" w:sz="4" w:space="0" w:color="auto"/>
            </w:tcBorders>
            <w:shd w:val="clear" w:color="auto" w:fill="auto"/>
            <w:noWrap/>
            <w:vAlign w:val="center"/>
          </w:tcPr>
          <w:p w14:paraId="7875AAC4" w14:textId="77777777" w:rsidR="00561CE9" w:rsidRPr="00E5312D" w:rsidRDefault="00561CE9"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55251857" w14:textId="77777777" w:rsidR="00561CE9" w:rsidRPr="00E5312D" w:rsidRDefault="00561CE9"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B239441" w14:textId="77777777" w:rsidR="00561CE9" w:rsidRPr="00E5312D" w:rsidRDefault="00561CE9"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EFB4280" w14:textId="77777777" w:rsidR="00561CE9" w:rsidRPr="00E5312D" w:rsidRDefault="00561CE9" w:rsidP="000B7C98">
            <w:pPr>
              <w:spacing w:before="60" w:after="60"/>
              <w:jc w:val="center"/>
              <w:rPr>
                <w:rFonts w:cstheme="minorHAnsi"/>
                <w:lang w:val="en-US"/>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8330DE1" w14:textId="77777777" w:rsidR="00561CE9" w:rsidRPr="00E5312D" w:rsidRDefault="00561CE9" w:rsidP="000B7C98">
            <w:pPr>
              <w:spacing w:before="60" w:after="60"/>
              <w:jc w:val="center"/>
              <w:rPr>
                <w:rFonts w:cstheme="minorHAnsi"/>
                <w:lang w:val="en-US"/>
              </w:rPr>
            </w:pP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19A84170" w14:textId="77777777" w:rsidR="00561CE9" w:rsidRPr="00E5312D" w:rsidRDefault="00561CE9" w:rsidP="000B7C98">
            <w:pPr>
              <w:spacing w:before="60" w:after="60"/>
              <w:jc w:val="center"/>
              <w:rPr>
                <w:rFonts w:cstheme="minorHAnsi"/>
                <w:lang w:val="en-US"/>
              </w:rPr>
            </w:pPr>
          </w:p>
        </w:tc>
      </w:tr>
      <w:tr w:rsidR="00561CE9" w:rsidRPr="00E5312D" w14:paraId="50F3DDA2" w14:textId="77777777" w:rsidTr="0014628D">
        <w:trPr>
          <w:trHeight w:val="283"/>
        </w:trPr>
        <w:tc>
          <w:tcPr>
            <w:tcW w:w="779" w:type="dxa"/>
            <w:tcBorders>
              <w:top w:val="nil"/>
              <w:left w:val="single" w:sz="4" w:space="0" w:color="auto"/>
              <w:bottom w:val="single" w:sz="4" w:space="0" w:color="auto"/>
              <w:right w:val="single" w:sz="4" w:space="0" w:color="auto"/>
            </w:tcBorders>
          </w:tcPr>
          <w:p w14:paraId="2A724DFF" w14:textId="41FFE726" w:rsidR="00561CE9" w:rsidRPr="00E5312D" w:rsidRDefault="007C3096" w:rsidP="00DD05E3">
            <w:pPr>
              <w:rPr>
                <w:rFonts w:cstheme="minorHAnsi"/>
              </w:rPr>
            </w:pPr>
            <w:r>
              <w:rPr>
                <w:rFonts w:cstheme="minorHAnsi"/>
              </w:rPr>
              <w:t>3.3.3</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394ABE34" w14:textId="20C7AC86" w:rsidR="00561CE9" w:rsidRPr="00E5312D" w:rsidRDefault="00561CE9" w:rsidP="00DD05E3">
            <w:pPr>
              <w:rPr>
                <w:rFonts w:cstheme="minorHAnsi"/>
                <w:lang w:val="en-US"/>
              </w:rPr>
            </w:pPr>
            <w:r w:rsidRPr="00E5312D">
              <w:rPr>
                <w:rFonts w:cstheme="minorHAnsi"/>
              </w:rPr>
              <w:t>Have you reviewed your E</w:t>
            </w:r>
            <w:r>
              <w:rPr>
                <w:rFonts w:cstheme="minorHAnsi"/>
              </w:rPr>
              <w:t>P</w:t>
            </w:r>
            <w:r w:rsidR="008529B9">
              <w:rPr>
                <w:rFonts w:cstheme="minorHAnsi"/>
              </w:rPr>
              <w:t>O card</w:t>
            </w:r>
            <w:r w:rsidRPr="00E5312D">
              <w:rPr>
                <w:rFonts w:cstheme="minorHAnsi"/>
              </w:rPr>
              <w:t>?</w:t>
            </w:r>
          </w:p>
        </w:tc>
        <w:tc>
          <w:tcPr>
            <w:tcW w:w="709" w:type="dxa"/>
            <w:tcBorders>
              <w:top w:val="nil"/>
              <w:left w:val="nil"/>
              <w:bottom w:val="single" w:sz="4" w:space="0" w:color="auto"/>
              <w:right w:val="single" w:sz="4" w:space="0" w:color="auto"/>
            </w:tcBorders>
            <w:shd w:val="clear" w:color="auto" w:fill="auto"/>
            <w:noWrap/>
            <w:vAlign w:val="center"/>
          </w:tcPr>
          <w:p w14:paraId="036FA75D" w14:textId="77777777" w:rsidR="00561CE9" w:rsidRPr="00E5312D" w:rsidRDefault="00561CE9"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6D743F6C" w14:textId="77777777" w:rsidR="00561CE9" w:rsidRPr="00E5312D" w:rsidRDefault="00561CE9"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FB20B9F" w14:textId="77777777" w:rsidR="00561CE9" w:rsidRPr="00E5312D" w:rsidRDefault="00561CE9"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C749022" w14:textId="77777777" w:rsidR="00561CE9" w:rsidRPr="00E5312D" w:rsidRDefault="00561CE9" w:rsidP="000B7C98">
            <w:pPr>
              <w:spacing w:before="60" w:after="60"/>
              <w:jc w:val="center"/>
              <w:rPr>
                <w:rFonts w:cstheme="minorHAnsi"/>
                <w:lang w:val="en-US"/>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ECA12C2" w14:textId="77777777" w:rsidR="00561CE9" w:rsidRPr="00E5312D" w:rsidRDefault="00561CE9" w:rsidP="000B7C98">
            <w:pPr>
              <w:spacing w:before="60" w:after="60"/>
              <w:jc w:val="center"/>
              <w:rPr>
                <w:rFonts w:cstheme="minorHAnsi"/>
                <w:lang w:val="en-US"/>
              </w:rPr>
            </w:pP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593E9556" w14:textId="77777777" w:rsidR="00561CE9" w:rsidRPr="00E5312D" w:rsidRDefault="00561CE9" w:rsidP="000B7C98">
            <w:pPr>
              <w:spacing w:before="60" w:after="60"/>
              <w:jc w:val="center"/>
              <w:rPr>
                <w:rFonts w:cstheme="minorHAnsi"/>
                <w:lang w:val="en-US"/>
              </w:rPr>
            </w:pPr>
          </w:p>
        </w:tc>
      </w:tr>
      <w:tr w:rsidR="00561CE9" w:rsidRPr="00E5312D" w14:paraId="6FFA1BA3" w14:textId="77777777" w:rsidTr="0014628D">
        <w:trPr>
          <w:trHeight w:val="283"/>
        </w:trPr>
        <w:tc>
          <w:tcPr>
            <w:tcW w:w="779" w:type="dxa"/>
            <w:tcBorders>
              <w:top w:val="nil"/>
              <w:left w:val="single" w:sz="4" w:space="0" w:color="auto"/>
              <w:bottom w:val="single" w:sz="4" w:space="0" w:color="auto"/>
              <w:right w:val="single" w:sz="4" w:space="0" w:color="auto"/>
            </w:tcBorders>
          </w:tcPr>
          <w:p w14:paraId="34F95937" w14:textId="11536F74" w:rsidR="00561CE9" w:rsidRPr="00E5312D" w:rsidRDefault="007C3096" w:rsidP="005853D7">
            <w:pPr>
              <w:rPr>
                <w:rFonts w:cstheme="minorHAnsi"/>
                <w:lang w:val="en-US"/>
              </w:rPr>
            </w:pPr>
            <w:r>
              <w:rPr>
                <w:rFonts w:cstheme="minorHAnsi"/>
              </w:rPr>
              <w:t>3.3.4</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2B531B75" w14:textId="2E921340" w:rsidR="00561CE9" w:rsidRPr="00561CE9" w:rsidRDefault="00561CE9" w:rsidP="005853D7">
            <w:pPr>
              <w:rPr>
                <w:rFonts w:cstheme="minorHAnsi"/>
                <w:lang w:val="en-US"/>
              </w:rPr>
            </w:pPr>
            <w:r w:rsidRPr="00561CE9">
              <w:rPr>
                <w:rFonts w:cstheme="minorHAnsi"/>
              </w:rPr>
              <w:t>Have you conducted periodic checks for compliance (e.g. stocked spill kits, drip pans, hazmat/waste storage, etc.)?</w:t>
            </w:r>
          </w:p>
        </w:tc>
        <w:tc>
          <w:tcPr>
            <w:tcW w:w="709" w:type="dxa"/>
            <w:tcBorders>
              <w:top w:val="nil"/>
              <w:left w:val="nil"/>
              <w:bottom w:val="single" w:sz="4" w:space="0" w:color="auto"/>
              <w:right w:val="single" w:sz="4" w:space="0" w:color="auto"/>
            </w:tcBorders>
            <w:shd w:val="clear" w:color="auto" w:fill="auto"/>
            <w:noWrap/>
            <w:vAlign w:val="center"/>
          </w:tcPr>
          <w:p w14:paraId="2E512D39" w14:textId="77777777" w:rsidR="00561CE9" w:rsidRPr="00E5312D" w:rsidRDefault="00561CE9"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7B40B5C0" w14:textId="77777777" w:rsidR="00561CE9" w:rsidRPr="00E5312D" w:rsidRDefault="00561CE9"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C8982FA" w14:textId="77777777" w:rsidR="00561CE9" w:rsidRPr="00E5312D" w:rsidRDefault="00561CE9"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272B751" w14:textId="77777777" w:rsidR="00561CE9" w:rsidRPr="00E5312D" w:rsidRDefault="00561CE9" w:rsidP="000B7C98">
            <w:pPr>
              <w:spacing w:before="60" w:after="60"/>
              <w:jc w:val="center"/>
              <w:rPr>
                <w:rFonts w:cstheme="minorHAnsi"/>
                <w:lang w:val="en-US"/>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5EF7A10" w14:textId="77777777" w:rsidR="00561CE9" w:rsidRPr="00E5312D" w:rsidRDefault="00561CE9" w:rsidP="000B7C98">
            <w:pPr>
              <w:spacing w:before="60" w:after="60"/>
              <w:jc w:val="center"/>
              <w:rPr>
                <w:rFonts w:cstheme="minorHAnsi"/>
                <w:lang w:val="en-US"/>
              </w:rPr>
            </w:pP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0F2A9746" w14:textId="77777777" w:rsidR="00561CE9" w:rsidRPr="00E5312D" w:rsidRDefault="00561CE9" w:rsidP="000B7C98">
            <w:pPr>
              <w:spacing w:before="60" w:after="60"/>
              <w:jc w:val="center"/>
              <w:rPr>
                <w:rFonts w:cstheme="minorHAnsi"/>
                <w:lang w:val="en-US"/>
              </w:rPr>
            </w:pPr>
          </w:p>
        </w:tc>
      </w:tr>
      <w:tr w:rsidR="00561CE9" w:rsidRPr="00E5312D" w14:paraId="0C3482E1" w14:textId="77777777" w:rsidTr="0014628D">
        <w:trPr>
          <w:trHeight w:val="283"/>
        </w:trPr>
        <w:tc>
          <w:tcPr>
            <w:tcW w:w="779" w:type="dxa"/>
            <w:tcBorders>
              <w:top w:val="nil"/>
              <w:left w:val="single" w:sz="4" w:space="0" w:color="auto"/>
              <w:bottom w:val="single" w:sz="4" w:space="0" w:color="auto"/>
              <w:right w:val="single" w:sz="4" w:space="0" w:color="auto"/>
            </w:tcBorders>
          </w:tcPr>
          <w:p w14:paraId="4C231902" w14:textId="48E77607" w:rsidR="00561CE9" w:rsidRPr="00E5312D" w:rsidRDefault="007C3096" w:rsidP="005853D7">
            <w:pPr>
              <w:rPr>
                <w:rFonts w:cstheme="minorHAnsi"/>
              </w:rPr>
            </w:pPr>
            <w:r>
              <w:rPr>
                <w:rFonts w:cstheme="minorHAnsi"/>
              </w:rPr>
              <w:t>3.3.5</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690339CB" w14:textId="0C4B9F18" w:rsidR="00561CE9" w:rsidRPr="00E5312D" w:rsidRDefault="00561CE9" w:rsidP="005853D7">
            <w:pPr>
              <w:rPr>
                <w:rFonts w:cstheme="minorHAnsi"/>
              </w:rPr>
            </w:pPr>
            <w:r w:rsidRPr="00E5312D">
              <w:rPr>
                <w:rFonts w:cstheme="minorHAnsi"/>
              </w:rPr>
              <w:t>Have you reported to the Commander on environmental issues/concerns (as required)?</w:t>
            </w:r>
          </w:p>
        </w:tc>
        <w:tc>
          <w:tcPr>
            <w:tcW w:w="709" w:type="dxa"/>
            <w:tcBorders>
              <w:top w:val="nil"/>
              <w:left w:val="nil"/>
              <w:bottom w:val="single" w:sz="4" w:space="0" w:color="auto"/>
              <w:right w:val="single" w:sz="4" w:space="0" w:color="auto"/>
            </w:tcBorders>
            <w:shd w:val="clear" w:color="auto" w:fill="auto"/>
            <w:noWrap/>
            <w:vAlign w:val="center"/>
          </w:tcPr>
          <w:p w14:paraId="3BCD0B12" w14:textId="77777777" w:rsidR="00561CE9" w:rsidRPr="00E5312D" w:rsidRDefault="00561CE9"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442E81B6" w14:textId="77777777" w:rsidR="00561CE9" w:rsidRPr="00E5312D" w:rsidRDefault="00561CE9"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7330A98" w14:textId="77777777" w:rsidR="00561CE9" w:rsidRPr="00E5312D" w:rsidRDefault="00561CE9"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C2A3D24" w14:textId="77777777" w:rsidR="00561CE9" w:rsidRPr="00E5312D" w:rsidRDefault="00561CE9" w:rsidP="000B7C98">
            <w:pPr>
              <w:spacing w:before="60" w:after="60"/>
              <w:jc w:val="center"/>
              <w:rPr>
                <w:rFonts w:cstheme="minorHAnsi"/>
                <w:lang w:val="en-US"/>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B785256" w14:textId="77777777" w:rsidR="00561CE9" w:rsidRPr="00E5312D" w:rsidRDefault="00561CE9" w:rsidP="000B7C98">
            <w:pPr>
              <w:spacing w:before="60" w:after="60"/>
              <w:jc w:val="center"/>
              <w:rPr>
                <w:rFonts w:cstheme="minorHAnsi"/>
                <w:lang w:val="en-US"/>
              </w:rPr>
            </w:pP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61FB9949" w14:textId="77777777" w:rsidR="00561CE9" w:rsidRPr="00E5312D" w:rsidRDefault="00561CE9" w:rsidP="000B7C98">
            <w:pPr>
              <w:spacing w:before="60" w:after="60"/>
              <w:jc w:val="center"/>
              <w:rPr>
                <w:rFonts w:cstheme="minorHAnsi"/>
                <w:lang w:val="en-US"/>
              </w:rPr>
            </w:pPr>
          </w:p>
        </w:tc>
      </w:tr>
      <w:tr w:rsidR="00561CE9" w:rsidRPr="00E5312D" w14:paraId="70DED5E3" w14:textId="77777777" w:rsidTr="0014628D">
        <w:trPr>
          <w:trHeight w:val="283"/>
        </w:trPr>
        <w:tc>
          <w:tcPr>
            <w:tcW w:w="779" w:type="dxa"/>
            <w:tcBorders>
              <w:top w:val="nil"/>
              <w:left w:val="single" w:sz="4" w:space="0" w:color="auto"/>
              <w:bottom w:val="single" w:sz="4" w:space="0" w:color="auto"/>
              <w:right w:val="single" w:sz="4" w:space="0" w:color="auto"/>
            </w:tcBorders>
          </w:tcPr>
          <w:p w14:paraId="779F09DA" w14:textId="72A7CFEB" w:rsidR="00561CE9" w:rsidRPr="00E5312D" w:rsidRDefault="007C3096" w:rsidP="005853D7">
            <w:pPr>
              <w:rPr>
                <w:rFonts w:cstheme="minorHAnsi"/>
              </w:rPr>
            </w:pPr>
            <w:r>
              <w:rPr>
                <w:rFonts w:cstheme="minorHAnsi"/>
              </w:rPr>
              <w:t>3.3.6</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558DA0CB" w14:textId="0EDAA4B2" w:rsidR="00561CE9" w:rsidRPr="00E5312D" w:rsidRDefault="006A5C9C" w:rsidP="005853D7">
            <w:pPr>
              <w:rPr>
                <w:rFonts w:cstheme="minorHAnsi"/>
              </w:rPr>
            </w:pPr>
            <w:r>
              <w:rPr>
                <w:rFonts w:cstheme="minorHAnsi"/>
              </w:rPr>
              <w:t>Has your unit</w:t>
            </w:r>
            <w:r w:rsidR="00561CE9" w:rsidRPr="00E5312D">
              <w:rPr>
                <w:rFonts w:cstheme="minorHAnsi"/>
              </w:rPr>
              <w:t xml:space="preserve"> complied with community/installation noise abatement hours?</w:t>
            </w:r>
          </w:p>
        </w:tc>
        <w:tc>
          <w:tcPr>
            <w:tcW w:w="709" w:type="dxa"/>
            <w:tcBorders>
              <w:top w:val="nil"/>
              <w:left w:val="nil"/>
              <w:bottom w:val="single" w:sz="4" w:space="0" w:color="auto"/>
              <w:right w:val="single" w:sz="4" w:space="0" w:color="auto"/>
            </w:tcBorders>
            <w:shd w:val="clear" w:color="auto" w:fill="auto"/>
            <w:noWrap/>
            <w:vAlign w:val="center"/>
          </w:tcPr>
          <w:p w14:paraId="355E6849" w14:textId="77777777" w:rsidR="00561CE9" w:rsidRPr="00E5312D" w:rsidRDefault="00561CE9"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01D37883" w14:textId="77777777" w:rsidR="00561CE9" w:rsidRPr="00E5312D" w:rsidRDefault="00561CE9"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8C2F1B6" w14:textId="77777777" w:rsidR="00561CE9" w:rsidRPr="00E5312D" w:rsidRDefault="00561CE9"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9BFAED5" w14:textId="77777777" w:rsidR="00561CE9" w:rsidRPr="00E5312D" w:rsidRDefault="00561CE9" w:rsidP="000B7C98">
            <w:pPr>
              <w:spacing w:before="60" w:after="60"/>
              <w:jc w:val="center"/>
              <w:rPr>
                <w:rFonts w:cstheme="minorHAnsi"/>
                <w:lang w:val="en-US"/>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9A2F873" w14:textId="77777777" w:rsidR="00561CE9" w:rsidRPr="00E5312D" w:rsidRDefault="00561CE9" w:rsidP="000B7C98">
            <w:pPr>
              <w:spacing w:before="60" w:after="60"/>
              <w:jc w:val="center"/>
              <w:rPr>
                <w:rFonts w:cstheme="minorHAnsi"/>
                <w:lang w:val="en-US"/>
              </w:rPr>
            </w:pP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6C2209CC" w14:textId="77777777" w:rsidR="00561CE9" w:rsidRPr="00E5312D" w:rsidRDefault="00561CE9" w:rsidP="000B7C98">
            <w:pPr>
              <w:spacing w:before="60" w:after="60"/>
              <w:jc w:val="center"/>
              <w:rPr>
                <w:rFonts w:cstheme="minorHAnsi"/>
                <w:lang w:val="en-US"/>
              </w:rPr>
            </w:pPr>
          </w:p>
        </w:tc>
      </w:tr>
      <w:tr w:rsidR="00561CE9" w:rsidRPr="00E5312D" w14:paraId="10A9E241" w14:textId="77777777" w:rsidTr="0014628D">
        <w:trPr>
          <w:trHeight w:val="283"/>
        </w:trPr>
        <w:tc>
          <w:tcPr>
            <w:tcW w:w="779" w:type="dxa"/>
            <w:tcBorders>
              <w:top w:val="nil"/>
              <w:left w:val="single" w:sz="4" w:space="0" w:color="auto"/>
              <w:bottom w:val="single" w:sz="4" w:space="0" w:color="auto"/>
              <w:right w:val="single" w:sz="4" w:space="0" w:color="auto"/>
            </w:tcBorders>
          </w:tcPr>
          <w:p w14:paraId="211B8447" w14:textId="2AE0615C" w:rsidR="00561CE9" w:rsidRPr="00E5312D" w:rsidRDefault="007C3096" w:rsidP="001B15D6">
            <w:pPr>
              <w:rPr>
                <w:rFonts w:cstheme="minorHAnsi"/>
              </w:rPr>
            </w:pPr>
            <w:r>
              <w:rPr>
                <w:rFonts w:cstheme="minorHAnsi"/>
              </w:rPr>
              <w:t>3.3.7</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2FC04C31" w14:textId="1ED42D92" w:rsidR="00561CE9" w:rsidRPr="00E5312D" w:rsidRDefault="00561CE9" w:rsidP="001B15D6">
            <w:pPr>
              <w:rPr>
                <w:rFonts w:cstheme="minorHAnsi"/>
              </w:rPr>
            </w:pPr>
            <w:r w:rsidRPr="00E5312D">
              <w:rPr>
                <w:rFonts w:cstheme="minorHAnsi"/>
              </w:rPr>
              <w:t xml:space="preserve">Have your drivers been using </w:t>
            </w:r>
            <w:r w:rsidR="00F21843">
              <w:rPr>
                <w:rFonts w:cstheme="minorHAnsi"/>
              </w:rPr>
              <w:t xml:space="preserve">only </w:t>
            </w:r>
            <w:r w:rsidRPr="00E5312D">
              <w:rPr>
                <w:rFonts w:cstheme="minorHAnsi"/>
              </w:rPr>
              <w:t>designated bridges and crossing sites?</w:t>
            </w:r>
          </w:p>
        </w:tc>
        <w:tc>
          <w:tcPr>
            <w:tcW w:w="709" w:type="dxa"/>
            <w:tcBorders>
              <w:top w:val="nil"/>
              <w:left w:val="nil"/>
              <w:bottom w:val="single" w:sz="4" w:space="0" w:color="auto"/>
              <w:right w:val="single" w:sz="4" w:space="0" w:color="auto"/>
            </w:tcBorders>
            <w:shd w:val="clear" w:color="auto" w:fill="auto"/>
            <w:noWrap/>
            <w:vAlign w:val="center"/>
          </w:tcPr>
          <w:p w14:paraId="7F37CED6" w14:textId="77777777" w:rsidR="00561CE9" w:rsidRPr="00E5312D" w:rsidRDefault="00561CE9"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1B06DC2F" w14:textId="77777777" w:rsidR="00561CE9" w:rsidRPr="00E5312D" w:rsidRDefault="00561CE9"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139B50A" w14:textId="77777777" w:rsidR="00561CE9" w:rsidRPr="00E5312D" w:rsidRDefault="00561CE9"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DE322CA" w14:textId="77777777" w:rsidR="00561CE9" w:rsidRPr="00E5312D" w:rsidRDefault="00561CE9" w:rsidP="000B7C98">
            <w:pPr>
              <w:spacing w:before="60" w:after="60"/>
              <w:jc w:val="center"/>
              <w:rPr>
                <w:rFonts w:cstheme="minorHAnsi"/>
                <w:lang w:val="en-US"/>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DBA776D" w14:textId="77777777" w:rsidR="00561CE9" w:rsidRPr="00E5312D" w:rsidRDefault="00561CE9" w:rsidP="000B7C98">
            <w:pPr>
              <w:spacing w:before="60" w:after="60"/>
              <w:jc w:val="center"/>
              <w:rPr>
                <w:rFonts w:cstheme="minorHAnsi"/>
                <w:lang w:val="en-US"/>
              </w:rPr>
            </w:pP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1584547C" w14:textId="77777777" w:rsidR="00561CE9" w:rsidRPr="00E5312D" w:rsidRDefault="00561CE9" w:rsidP="000B7C98">
            <w:pPr>
              <w:spacing w:before="60" w:after="60"/>
              <w:jc w:val="center"/>
              <w:rPr>
                <w:rFonts w:cstheme="minorHAnsi"/>
                <w:lang w:val="en-US"/>
              </w:rPr>
            </w:pPr>
          </w:p>
        </w:tc>
      </w:tr>
      <w:tr w:rsidR="00561CE9" w:rsidRPr="00E5312D" w14:paraId="1B37C612" w14:textId="77777777" w:rsidTr="0014628D">
        <w:trPr>
          <w:trHeight w:val="283"/>
        </w:trPr>
        <w:tc>
          <w:tcPr>
            <w:tcW w:w="779" w:type="dxa"/>
            <w:tcBorders>
              <w:top w:val="nil"/>
              <w:left w:val="single" w:sz="4" w:space="0" w:color="auto"/>
              <w:bottom w:val="single" w:sz="4" w:space="0" w:color="auto"/>
              <w:right w:val="single" w:sz="4" w:space="0" w:color="auto"/>
            </w:tcBorders>
          </w:tcPr>
          <w:p w14:paraId="62435B36" w14:textId="7D03CAFA" w:rsidR="00561CE9" w:rsidRPr="00E5312D" w:rsidRDefault="007C3096" w:rsidP="005853D7">
            <w:pPr>
              <w:rPr>
                <w:rFonts w:cstheme="minorHAnsi"/>
              </w:rPr>
            </w:pPr>
            <w:r>
              <w:rPr>
                <w:rFonts w:cstheme="minorHAnsi"/>
              </w:rPr>
              <w:t>3.3.8</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60599CD8" w14:textId="228BA4F0" w:rsidR="00561CE9" w:rsidRPr="00E5312D" w:rsidRDefault="00561CE9" w:rsidP="005853D7">
            <w:pPr>
              <w:rPr>
                <w:rFonts w:cstheme="minorHAnsi"/>
              </w:rPr>
            </w:pPr>
            <w:r w:rsidRPr="00E5312D">
              <w:rPr>
                <w:rFonts w:cstheme="minorHAnsi"/>
              </w:rPr>
              <w:t>Has your unit conducted refueling or field maintenance operations away from wetlands or surface waters?</w:t>
            </w:r>
          </w:p>
        </w:tc>
        <w:tc>
          <w:tcPr>
            <w:tcW w:w="709" w:type="dxa"/>
            <w:tcBorders>
              <w:top w:val="nil"/>
              <w:left w:val="nil"/>
              <w:bottom w:val="single" w:sz="4" w:space="0" w:color="auto"/>
              <w:right w:val="single" w:sz="4" w:space="0" w:color="auto"/>
            </w:tcBorders>
            <w:shd w:val="clear" w:color="auto" w:fill="auto"/>
            <w:noWrap/>
            <w:vAlign w:val="center"/>
          </w:tcPr>
          <w:p w14:paraId="68E30460" w14:textId="77777777" w:rsidR="00561CE9" w:rsidRPr="00E5312D" w:rsidRDefault="00561CE9"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682BC504" w14:textId="77777777" w:rsidR="00561CE9" w:rsidRPr="00E5312D" w:rsidRDefault="00561CE9"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2322B1A" w14:textId="77777777" w:rsidR="00561CE9" w:rsidRPr="00E5312D" w:rsidRDefault="00561CE9"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9AC7FEE" w14:textId="77777777" w:rsidR="00561CE9" w:rsidRPr="00E5312D" w:rsidRDefault="00561CE9" w:rsidP="000B7C98">
            <w:pPr>
              <w:spacing w:before="60" w:after="60"/>
              <w:jc w:val="center"/>
              <w:rPr>
                <w:rFonts w:cstheme="minorHAnsi"/>
                <w:lang w:val="en-US"/>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9B48E20" w14:textId="77777777" w:rsidR="00561CE9" w:rsidRPr="00E5312D" w:rsidRDefault="00561CE9" w:rsidP="000B7C98">
            <w:pPr>
              <w:spacing w:before="60" w:after="60"/>
              <w:jc w:val="center"/>
              <w:rPr>
                <w:rFonts w:cstheme="minorHAnsi"/>
                <w:lang w:val="en-US"/>
              </w:rPr>
            </w:pP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5EBD3219" w14:textId="77777777" w:rsidR="00561CE9" w:rsidRPr="00E5312D" w:rsidRDefault="00561CE9" w:rsidP="000B7C98">
            <w:pPr>
              <w:spacing w:before="60" w:after="60"/>
              <w:jc w:val="center"/>
              <w:rPr>
                <w:rFonts w:cstheme="minorHAnsi"/>
                <w:lang w:val="en-US"/>
              </w:rPr>
            </w:pPr>
          </w:p>
        </w:tc>
      </w:tr>
      <w:tr w:rsidR="00561CE9" w:rsidRPr="00E5312D" w14:paraId="72FC1088" w14:textId="77777777" w:rsidTr="0014628D">
        <w:trPr>
          <w:trHeight w:val="283"/>
        </w:trPr>
        <w:tc>
          <w:tcPr>
            <w:tcW w:w="779" w:type="dxa"/>
            <w:tcBorders>
              <w:top w:val="nil"/>
              <w:left w:val="single" w:sz="4" w:space="0" w:color="auto"/>
              <w:bottom w:val="single" w:sz="4" w:space="0" w:color="auto"/>
              <w:right w:val="single" w:sz="4" w:space="0" w:color="auto"/>
            </w:tcBorders>
          </w:tcPr>
          <w:p w14:paraId="5F116513" w14:textId="158EE0BE" w:rsidR="00561CE9" w:rsidRPr="00E5312D" w:rsidRDefault="007C3096" w:rsidP="005853D7">
            <w:pPr>
              <w:rPr>
                <w:rFonts w:cstheme="minorHAnsi"/>
              </w:rPr>
            </w:pPr>
            <w:r>
              <w:rPr>
                <w:rFonts w:cstheme="minorHAnsi"/>
              </w:rPr>
              <w:t>3.3.9</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45B663F9" w14:textId="5123A22C" w:rsidR="00561CE9" w:rsidRPr="00E5312D" w:rsidRDefault="00561CE9" w:rsidP="005853D7">
            <w:pPr>
              <w:rPr>
                <w:rFonts w:cstheme="minorHAnsi"/>
              </w:rPr>
            </w:pPr>
            <w:r w:rsidRPr="00E5312D">
              <w:rPr>
                <w:rFonts w:cstheme="minorHAnsi"/>
              </w:rPr>
              <w:t>Has your unit complied with prohibitions against discharging wastewater into wetlands or waterways?</w:t>
            </w:r>
          </w:p>
        </w:tc>
        <w:tc>
          <w:tcPr>
            <w:tcW w:w="709" w:type="dxa"/>
            <w:tcBorders>
              <w:top w:val="nil"/>
              <w:left w:val="nil"/>
              <w:bottom w:val="single" w:sz="4" w:space="0" w:color="auto"/>
              <w:right w:val="single" w:sz="4" w:space="0" w:color="auto"/>
            </w:tcBorders>
            <w:shd w:val="clear" w:color="auto" w:fill="auto"/>
            <w:noWrap/>
            <w:vAlign w:val="center"/>
          </w:tcPr>
          <w:p w14:paraId="01263395" w14:textId="77777777" w:rsidR="00561CE9" w:rsidRPr="00E5312D" w:rsidRDefault="00561CE9"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319592BA" w14:textId="77777777" w:rsidR="00561CE9" w:rsidRPr="00E5312D" w:rsidRDefault="00561CE9"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22ABADE" w14:textId="77777777" w:rsidR="00561CE9" w:rsidRPr="00E5312D" w:rsidRDefault="00561CE9"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C4FBF10" w14:textId="77777777" w:rsidR="00561CE9" w:rsidRPr="00E5312D" w:rsidRDefault="00561CE9" w:rsidP="000B7C98">
            <w:pPr>
              <w:spacing w:before="60" w:after="60"/>
              <w:jc w:val="center"/>
              <w:rPr>
                <w:rFonts w:cstheme="minorHAnsi"/>
                <w:lang w:val="en-US"/>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A6193E4" w14:textId="77777777" w:rsidR="00561CE9" w:rsidRPr="00E5312D" w:rsidRDefault="00561CE9" w:rsidP="000B7C98">
            <w:pPr>
              <w:spacing w:before="60" w:after="60"/>
              <w:jc w:val="center"/>
              <w:rPr>
                <w:rFonts w:cstheme="minorHAnsi"/>
                <w:lang w:val="en-US"/>
              </w:rPr>
            </w:pP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7C736BD0" w14:textId="77777777" w:rsidR="00561CE9" w:rsidRPr="00E5312D" w:rsidRDefault="00561CE9" w:rsidP="008529B9">
            <w:pPr>
              <w:spacing w:before="60" w:after="60"/>
              <w:rPr>
                <w:rFonts w:cstheme="minorHAnsi"/>
                <w:lang w:val="en-US"/>
              </w:rPr>
            </w:pPr>
          </w:p>
        </w:tc>
      </w:tr>
      <w:tr w:rsidR="00671EDF" w:rsidRPr="00E5312D" w14:paraId="30CCC848" w14:textId="77777777" w:rsidTr="0014628D">
        <w:trPr>
          <w:trHeight w:val="283"/>
        </w:trPr>
        <w:tc>
          <w:tcPr>
            <w:tcW w:w="779" w:type="dxa"/>
            <w:tcBorders>
              <w:top w:val="nil"/>
              <w:left w:val="single" w:sz="4" w:space="0" w:color="auto"/>
              <w:bottom w:val="single" w:sz="4" w:space="0" w:color="auto"/>
              <w:right w:val="single" w:sz="4" w:space="0" w:color="auto"/>
            </w:tcBorders>
          </w:tcPr>
          <w:p w14:paraId="18909E50" w14:textId="25509F88" w:rsidR="00671EDF" w:rsidRPr="00E5312D" w:rsidRDefault="00671EDF" w:rsidP="00FF1586">
            <w:pPr>
              <w:rPr>
                <w:rFonts w:cstheme="minorHAnsi"/>
              </w:rPr>
            </w:pPr>
            <w:r>
              <w:rPr>
                <w:rFonts w:cstheme="minorHAnsi"/>
              </w:rPr>
              <w:t>3.3.10</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4B1328EB" w14:textId="5B2576AD" w:rsidR="00671EDF" w:rsidRPr="00E5312D" w:rsidRDefault="00671EDF" w:rsidP="00FF1586">
            <w:pPr>
              <w:rPr>
                <w:rFonts w:cstheme="minorHAnsi"/>
              </w:rPr>
            </w:pPr>
            <w:r w:rsidRPr="00E5312D">
              <w:rPr>
                <w:rFonts w:cstheme="minorHAnsi"/>
              </w:rPr>
              <w:t>Has your unit complied with prohibition</w:t>
            </w:r>
            <w:r w:rsidR="00F21843">
              <w:rPr>
                <w:rFonts w:cstheme="minorHAnsi"/>
              </w:rPr>
              <w:t>s</w:t>
            </w:r>
            <w:r w:rsidRPr="00E5312D">
              <w:rPr>
                <w:rFonts w:cstheme="minorHAnsi"/>
              </w:rPr>
              <w:t xml:space="preserve"> against filling any wetlands areas?</w:t>
            </w:r>
          </w:p>
        </w:tc>
        <w:tc>
          <w:tcPr>
            <w:tcW w:w="709" w:type="dxa"/>
            <w:tcBorders>
              <w:top w:val="nil"/>
              <w:left w:val="nil"/>
              <w:bottom w:val="single" w:sz="4" w:space="0" w:color="auto"/>
              <w:right w:val="single" w:sz="4" w:space="0" w:color="auto"/>
            </w:tcBorders>
            <w:shd w:val="clear" w:color="auto" w:fill="auto"/>
            <w:noWrap/>
            <w:vAlign w:val="center"/>
          </w:tcPr>
          <w:p w14:paraId="39158E6C" w14:textId="77777777" w:rsidR="00671EDF" w:rsidRPr="00E5312D" w:rsidRDefault="00671EDF"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0B0590EA" w14:textId="77777777" w:rsidR="00671EDF" w:rsidRPr="00E5312D" w:rsidRDefault="00671EDF"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F952604" w14:textId="77777777" w:rsidR="00671EDF" w:rsidRPr="00E5312D" w:rsidRDefault="00671EDF"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7E04C75" w14:textId="77777777" w:rsidR="00671EDF" w:rsidRPr="00E5312D" w:rsidRDefault="00671EDF" w:rsidP="000B7C98">
            <w:pPr>
              <w:spacing w:before="60" w:after="60"/>
              <w:jc w:val="center"/>
              <w:rPr>
                <w:rFonts w:cstheme="minorHAnsi"/>
                <w:lang w:val="en-US"/>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2E1F8A7" w14:textId="77777777" w:rsidR="00671EDF" w:rsidRPr="00E5312D" w:rsidRDefault="00671EDF" w:rsidP="000B7C98">
            <w:pPr>
              <w:spacing w:before="60" w:after="60"/>
              <w:jc w:val="center"/>
              <w:rPr>
                <w:rFonts w:cstheme="minorHAnsi"/>
                <w:lang w:val="en-US"/>
              </w:rPr>
            </w:pP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320CD178" w14:textId="77777777" w:rsidR="00671EDF" w:rsidRPr="00E5312D" w:rsidRDefault="00671EDF" w:rsidP="008529B9">
            <w:pPr>
              <w:spacing w:before="60" w:after="60"/>
              <w:rPr>
                <w:rFonts w:cstheme="minorHAnsi"/>
                <w:lang w:val="en-US"/>
              </w:rPr>
            </w:pPr>
          </w:p>
        </w:tc>
      </w:tr>
      <w:tr w:rsidR="00671EDF" w:rsidRPr="00E5312D" w14:paraId="5C9017DB" w14:textId="77777777" w:rsidTr="0014628D">
        <w:trPr>
          <w:trHeight w:val="283"/>
        </w:trPr>
        <w:tc>
          <w:tcPr>
            <w:tcW w:w="779" w:type="dxa"/>
            <w:tcBorders>
              <w:top w:val="nil"/>
              <w:left w:val="single" w:sz="4" w:space="0" w:color="auto"/>
              <w:bottom w:val="single" w:sz="4" w:space="0" w:color="auto"/>
              <w:right w:val="single" w:sz="4" w:space="0" w:color="auto"/>
            </w:tcBorders>
          </w:tcPr>
          <w:p w14:paraId="4B8AFDFE" w14:textId="2104FB53" w:rsidR="00671EDF" w:rsidRPr="00E5312D" w:rsidRDefault="00671EDF" w:rsidP="005853D7">
            <w:pPr>
              <w:rPr>
                <w:rFonts w:cstheme="minorHAnsi"/>
                <w:lang w:val="en-US"/>
              </w:rPr>
            </w:pPr>
            <w:r>
              <w:rPr>
                <w:rFonts w:cstheme="minorHAnsi"/>
              </w:rPr>
              <w:lastRenderedPageBreak/>
              <w:t>3.3.11</w:t>
            </w:r>
          </w:p>
        </w:tc>
        <w:tc>
          <w:tcPr>
            <w:tcW w:w="8363" w:type="dxa"/>
            <w:tcBorders>
              <w:top w:val="nil"/>
              <w:left w:val="single" w:sz="4" w:space="0" w:color="auto"/>
              <w:bottom w:val="single" w:sz="4" w:space="0" w:color="auto"/>
              <w:right w:val="single" w:sz="4" w:space="0" w:color="auto"/>
            </w:tcBorders>
            <w:shd w:val="clear" w:color="auto" w:fill="auto"/>
            <w:noWrap/>
          </w:tcPr>
          <w:p w14:paraId="3B2C3AEA" w14:textId="3F8CB26B" w:rsidR="00671EDF" w:rsidRPr="00E5312D" w:rsidRDefault="00671EDF" w:rsidP="000B7C98">
            <w:pPr>
              <w:rPr>
                <w:rFonts w:cstheme="minorHAnsi"/>
              </w:rPr>
            </w:pPr>
            <w:r w:rsidRPr="00E5312D">
              <w:rPr>
                <w:rFonts w:cstheme="minorHAnsi"/>
                <w:lang w:val="en-US"/>
              </w:rPr>
              <w:t>Have you reported any issues, new preventive pract</w:t>
            </w:r>
            <w:r>
              <w:rPr>
                <w:rFonts w:cstheme="minorHAnsi"/>
                <w:lang w:val="en-US"/>
              </w:rPr>
              <w:t>ices, or lessons learned</w:t>
            </w:r>
            <w:r w:rsidRPr="00E5312D">
              <w:rPr>
                <w:rFonts w:cstheme="minorHAnsi"/>
                <w:lang w:val="en-US"/>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ADCE4CC" w14:textId="77777777" w:rsidR="00671EDF" w:rsidRPr="00E5312D" w:rsidRDefault="00671EDF"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77422C04" w14:textId="77777777" w:rsidR="00671EDF" w:rsidRPr="00E5312D" w:rsidRDefault="00671EDF"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09F815A" w14:textId="77777777" w:rsidR="00671EDF" w:rsidRPr="00E5312D" w:rsidRDefault="00671EDF"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23222C0" w14:textId="77777777" w:rsidR="00671EDF" w:rsidRPr="00E5312D" w:rsidRDefault="00671EDF" w:rsidP="000B7C98">
            <w:pPr>
              <w:spacing w:before="60" w:after="60"/>
              <w:jc w:val="center"/>
              <w:rPr>
                <w:rFonts w:cstheme="minorHAnsi"/>
                <w:lang w:val="en-US"/>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86BFD6A" w14:textId="77777777" w:rsidR="00671EDF" w:rsidRPr="00E5312D" w:rsidRDefault="00671EDF" w:rsidP="000B7C98">
            <w:pPr>
              <w:spacing w:before="60" w:after="60"/>
              <w:jc w:val="center"/>
              <w:rPr>
                <w:rFonts w:cstheme="minorHAnsi"/>
                <w:lang w:val="en-US"/>
              </w:rPr>
            </w:pP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01E580F0" w14:textId="3A966812" w:rsidR="00671EDF" w:rsidRPr="00E5312D" w:rsidRDefault="00671EDF" w:rsidP="008529B9">
            <w:pPr>
              <w:spacing w:before="60" w:after="60"/>
              <w:rPr>
                <w:rFonts w:cstheme="minorHAnsi"/>
                <w:lang w:val="en-US"/>
              </w:rPr>
            </w:pPr>
            <w:r>
              <w:rPr>
                <w:rFonts w:cstheme="minorHAnsi"/>
                <w:lang w:val="en-US"/>
              </w:rPr>
              <w:t>Daily Lessons Learned report</w:t>
            </w:r>
          </w:p>
        </w:tc>
      </w:tr>
      <w:tr w:rsidR="00671EDF" w:rsidRPr="00E5312D" w14:paraId="6A9C2980" w14:textId="77777777" w:rsidTr="0014628D">
        <w:trPr>
          <w:trHeight w:val="600"/>
        </w:trPr>
        <w:tc>
          <w:tcPr>
            <w:tcW w:w="779" w:type="dxa"/>
            <w:tcBorders>
              <w:top w:val="nil"/>
              <w:left w:val="single" w:sz="4" w:space="0" w:color="auto"/>
              <w:bottom w:val="single" w:sz="4" w:space="0" w:color="auto"/>
              <w:right w:val="single" w:sz="4" w:space="0" w:color="auto"/>
            </w:tcBorders>
          </w:tcPr>
          <w:p w14:paraId="5EA0C115" w14:textId="572A6D9A" w:rsidR="00671EDF" w:rsidRPr="00E5312D" w:rsidRDefault="00671EDF" w:rsidP="005853D7">
            <w:pPr>
              <w:rPr>
                <w:rFonts w:cstheme="minorHAnsi"/>
              </w:rPr>
            </w:pPr>
            <w:r>
              <w:rPr>
                <w:rFonts w:cstheme="minorHAnsi"/>
              </w:rPr>
              <w:t>3.3.12</w:t>
            </w:r>
          </w:p>
        </w:tc>
        <w:tc>
          <w:tcPr>
            <w:tcW w:w="8363" w:type="dxa"/>
            <w:tcBorders>
              <w:top w:val="nil"/>
              <w:left w:val="single" w:sz="4" w:space="0" w:color="auto"/>
              <w:bottom w:val="single" w:sz="4" w:space="0" w:color="auto"/>
              <w:right w:val="single" w:sz="4" w:space="0" w:color="auto"/>
            </w:tcBorders>
            <w:shd w:val="clear" w:color="auto" w:fill="auto"/>
            <w:noWrap/>
          </w:tcPr>
          <w:p w14:paraId="1EF00DE5" w14:textId="473325B3" w:rsidR="00671EDF" w:rsidRPr="00E5312D" w:rsidRDefault="00671EDF" w:rsidP="000B7C98">
            <w:pPr>
              <w:rPr>
                <w:rFonts w:cstheme="minorHAnsi"/>
              </w:rPr>
            </w:pPr>
            <w:r w:rsidRPr="00E5312D">
              <w:rPr>
                <w:rFonts w:cstheme="minorHAnsi"/>
              </w:rPr>
              <w:t xml:space="preserve">Have you completed and submitted Environmental Condition Reports </w:t>
            </w:r>
            <w:r>
              <w:rPr>
                <w:rFonts w:cstheme="minorHAnsi"/>
              </w:rPr>
              <w:t>or spill reports</w:t>
            </w:r>
            <w:r w:rsidRPr="00E5312D">
              <w:rPr>
                <w:rFonts w:cstheme="minorHAnsi"/>
              </w:rPr>
              <w:t xml:space="preserve"> if incidents occur?</w:t>
            </w:r>
          </w:p>
        </w:tc>
        <w:tc>
          <w:tcPr>
            <w:tcW w:w="709" w:type="dxa"/>
            <w:tcBorders>
              <w:top w:val="nil"/>
              <w:left w:val="nil"/>
              <w:bottom w:val="single" w:sz="4" w:space="0" w:color="auto"/>
              <w:right w:val="single" w:sz="4" w:space="0" w:color="auto"/>
            </w:tcBorders>
            <w:shd w:val="clear" w:color="auto" w:fill="auto"/>
            <w:noWrap/>
            <w:vAlign w:val="center"/>
          </w:tcPr>
          <w:p w14:paraId="7A51D2CB" w14:textId="77777777" w:rsidR="00671EDF" w:rsidRPr="00E5312D" w:rsidRDefault="00671EDF"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3010B653" w14:textId="77777777" w:rsidR="00671EDF" w:rsidRPr="00E5312D" w:rsidRDefault="00671EDF"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C2F5C4E" w14:textId="77777777" w:rsidR="00671EDF" w:rsidRPr="00E5312D" w:rsidRDefault="00671EDF"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FF4E120" w14:textId="77777777" w:rsidR="00671EDF" w:rsidRPr="00E5312D" w:rsidRDefault="00671EDF" w:rsidP="000B7C98">
            <w:pPr>
              <w:spacing w:before="60" w:after="60"/>
              <w:jc w:val="center"/>
              <w:rPr>
                <w:rFonts w:cstheme="minorHAnsi"/>
                <w:lang w:val="en-US"/>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06D325C" w14:textId="77777777" w:rsidR="00671EDF" w:rsidRPr="00E5312D" w:rsidRDefault="00671EDF" w:rsidP="000B7C98">
            <w:pPr>
              <w:spacing w:before="60" w:after="60"/>
              <w:jc w:val="center"/>
              <w:rPr>
                <w:rFonts w:cstheme="minorHAnsi"/>
                <w:lang w:val="en-US"/>
              </w:rPr>
            </w:pP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2732479B" w14:textId="77777777" w:rsidR="00671EDF" w:rsidRDefault="00671EDF" w:rsidP="008529B9">
            <w:pPr>
              <w:spacing w:before="60" w:after="60"/>
              <w:rPr>
                <w:rFonts w:cstheme="minorHAnsi"/>
                <w:lang w:val="en-US"/>
              </w:rPr>
            </w:pPr>
            <w:r>
              <w:rPr>
                <w:rFonts w:cstheme="minorHAnsi"/>
                <w:lang w:val="en-US"/>
              </w:rPr>
              <w:t>AJEPP 6</w:t>
            </w:r>
          </w:p>
          <w:p w14:paraId="3831D3EE" w14:textId="4EF1BE41" w:rsidR="00671EDF" w:rsidRPr="00E5312D" w:rsidRDefault="00671EDF" w:rsidP="008529B9">
            <w:pPr>
              <w:spacing w:before="60" w:after="60"/>
              <w:rPr>
                <w:rFonts w:cstheme="minorHAnsi"/>
                <w:lang w:val="en-US"/>
              </w:rPr>
            </w:pPr>
            <w:r>
              <w:rPr>
                <w:rFonts w:cstheme="minorHAnsi"/>
                <w:lang w:val="en-US"/>
              </w:rPr>
              <w:t>Spill report</w:t>
            </w:r>
          </w:p>
        </w:tc>
      </w:tr>
      <w:tr w:rsidR="00671EDF" w:rsidRPr="00E5312D" w14:paraId="56DD4C92" w14:textId="77777777" w:rsidTr="0014628D">
        <w:trPr>
          <w:trHeight w:val="283"/>
        </w:trPr>
        <w:tc>
          <w:tcPr>
            <w:tcW w:w="779" w:type="dxa"/>
            <w:tcBorders>
              <w:top w:val="nil"/>
              <w:left w:val="single" w:sz="4" w:space="0" w:color="auto"/>
              <w:bottom w:val="single" w:sz="4" w:space="0" w:color="auto"/>
              <w:right w:val="single" w:sz="4" w:space="0" w:color="auto"/>
            </w:tcBorders>
          </w:tcPr>
          <w:p w14:paraId="6302C5ED" w14:textId="11BB8D9B" w:rsidR="00671EDF" w:rsidRPr="00E5312D" w:rsidRDefault="00671EDF" w:rsidP="00CC7A5A">
            <w:pPr>
              <w:rPr>
                <w:rFonts w:cstheme="minorHAnsi"/>
              </w:rPr>
            </w:pPr>
            <w:r>
              <w:rPr>
                <w:rFonts w:cstheme="minorHAnsi"/>
              </w:rPr>
              <w:t>3.3.13</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03F0FDC1" w14:textId="4C689401" w:rsidR="00671EDF" w:rsidRPr="00E5312D" w:rsidRDefault="00671EDF" w:rsidP="00CC7A5A">
            <w:pPr>
              <w:rPr>
                <w:rFonts w:cstheme="minorHAnsi"/>
              </w:rPr>
            </w:pPr>
            <w:r w:rsidRPr="00E5312D">
              <w:rPr>
                <w:rFonts w:cstheme="minorHAnsi"/>
              </w:rPr>
              <w:t>Have you completed and submitted survey/app information used to collect lessons learned information?</w:t>
            </w:r>
          </w:p>
        </w:tc>
        <w:tc>
          <w:tcPr>
            <w:tcW w:w="709" w:type="dxa"/>
            <w:tcBorders>
              <w:top w:val="nil"/>
              <w:left w:val="nil"/>
              <w:bottom w:val="single" w:sz="4" w:space="0" w:color="auto"/>
              <w:right w:val="single" w:sz="4" w:space="0" w:color="auto"/>
            </w:tcBorders>
            <w:shd w:val="clear" w:color="auto" w:fill="auto"/>
            <w:noWrap/>
            <w:vAlign w:val="center"/>
          </w:tcPr>
          <w:p w14:paraId="4F4377F4" w14:textId="77777777" w:rsidR="00671EDF" w:rsidRPr="00E5312D" w:rsidRDefault="00671EDF"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6A5DB73C" w14:textId="77777777" w:rsidR="00671EDF" w:rsidRPr="00E5312D" w:rsidRDefault="00671EDF"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84B72B5" w14:textId="77777777" w:rsidR="00671EDF" w:rsidRPr="00E5312D" w:rsidRDefault="00671EDF"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17C5188" w14:textId="77777777" w:rsidR="00671EDF" w:rsidRPr="00E5312D" w:rsidRDefault="00671EDF" w:rsidP="000B7C98">
            <w:pPr>
              <w:spacing w:before="60" w:after="60"/>
              <w:jc w:val="center"/>
              <w:rPr>
                <w:rFonts w:cstheme="minorHAnsi"/>
                <w:lang w:val="en-US"/>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950CF0F" w14:textId="77777777" w:rsidR="00671EDF" w:rsidRPr="00E5312D" w:rsidRDefault="00671EDF" w:rsidP="000B7C98">
            <w:pPr>
              <w:spacing w:before="60" w:after="60"/>
              <w:jc w:val="center"/>
              <w:rPr>
                <w:rFonts w:cstheme="minorHAnsi"/>
                <w:lang w:val="en-US"/>
              </w:rPr>
            </w:pP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3C2447A5" w14:textId="77777777" w:rsidR="00671EDF" w:rsidRPr="00E5312D" w:rsidRDefault="00671EDF" w:rsidP="008529B9">
            <w:pPr>
              <w:spacing w:before="60" w:after="60"/>
              <w:rPr>
                <w:rFonts w:cstheme="minorHAnsi"/>
                <w:lang w:val="en-US"/>
              </w:rPr>
            </w:pPr>
          </w:p>
        </w:tc>
      </w:tr>
      <w:tr w:rsidR="00671EDF" w:rsidRPr="00E5312D" w14:paraId="3728E13E" w14:textId="77777777" w:rsidTr="0014628D">
        <w:trPr>
          <w:trHeight w:val="1916"/>
        </w:trPr>
        <w:tc>
          <w:tcPr>
            <w:tcW w:w="17420" w:type="dxa"/>
            <w:gridSpan w:val="8"/>
            <w:tcBorders>
              <w:top w:val="single" w:sz="4" w:space="0" w:color="auto"/>
              <w:left w:val="single" w:sz="4" w:space="0" w:color="auto"/>
              <w:bottom w:val="single" w:sz="4" w:space="0" w:color="auto"/>
              <w:right w:val="single" w:sz="4" w:space="0" w:color="auto"/>
            </w:tcBorders>
          </w:tcPr>
          <w:p w14:paraId="103A2823" w14:textId="77777777" w:rsidR="00671EDF" w:rsidRDefault="00671EDF" w:rsidP="00DB2D87">
            <w:pPr>
              <w:pStyle w:val="Leipteksti"/>
              <w:rPr>
                <w:rFonts w:cstheme="minorHAnsi"/>
                <w:lang w:val="en-US"/>
              </w:rPr>
            </w:pPr>
            <w:r>
              <w:rPr>
                <w:rFonts w:cstheme="minorHAnsi"/>
                <w:lang w:val="en-US"/>
              </w:rPr>
              <w:t>Notes:</w:t>
            </w:r>
          </w:p>
          <w:p w14:paraId="22226D9B" w14:textId="77777777" w:rsidR="00671EDF" w:rsidRDefault="00671EDF" w:rsidP="00DB2D87">
            <w:pPr>
              <w:pStyle w:val="Leipteksti"/>
              <w:rPr>
                <w:rFonts w:cstheme="minorHAnsi"/>
                <w:lang w:val="en-US"/>
              </w:rPr>
            </w:pPr>
          </w:p>
          <w:p w14:paraId="1DD39134" w14:textId="77777777" w:rsidR="00671EDF" w:rsidRDefault="00671EDF" w:rsidP="00DB2D87">
            <w:pPr>
              <w:pStyle w:val="Leipteksti"/>
              <w:rPr>
                <w:rFonts w:cstheme="minorHAnsi"/>
                <w:lang w:val="en-US"/>
              </w:rPr>
            </w:pPr>
          </w:p>
          <w:p w14:paraId="0AF369A7" w14:textId="4EA755F6" w:rsidR="00671EDF" w:rsidRPr="00E5312D" w:rsidRDefault="00671EDF" w:rsidP="00DB2D87">
            <w:pPr>
              <w:pStyle w:val="Leipteksti"/>
              <w:rPr>
                <w:rFonts w:cstheme="minorHAnsi"/>
                <w:lang w:val="en-US"/>
              </w:rPr>
            </w:pPr>
          </w:p>
        </w:tc>
      </w:tr>
    </w:tbl>
    <w:p w14:paraId="4A40F735" w14:textId="5E11C9FE" w:rsidR="007849CD" w:rsidRPr="00E5312D" w:rsidRDefault="007849CD" w:rsidP="00456A5B">
      <w:pPr>
        <w:tabs>
          <w:tab w:val="left" w:pos="1816"/>
        </w:tabs>
        <w:rPr>
          <w:rFonts w:cstheme="minorHAnsi"/>
          <w:b/>
          <w:lang w:val="en-US"/>
        </w:rPr>
      </w:pPr>
    </w:p>
    <w:tbl>
      <w:tblPr>
        <w:tblW w:w="17364" w:type="dxa"/>
        <w:tblLayout w:type="fixed"/>
        <w:tblCellMar>
          <w:left w:w="70" w:type="dxa"/>
          <w:right w:w="70" w:type="dxa"/>
        </w:tblCellMar>
        <w:tblLook w:val="0020" w:firstRow="1" w:lastRow="0" w:firstColumn="0" w:lastColumn="0" w:noHBand="0" w:noVBand="0"/>
      </w:tblPr>
      <w:tblGrid>
        <w:gridCol w:w="779"/>
        <w:gridCol w:w="8363"/>
        <w:gridCol w:w="709"/>
        <w:gridCol w:w="709"/>
        <w:gridCol w:w="709"/>
        <w:gridCol w:w="2551"/>
        <w:gridCol w:w="1985"/>
        <w:gridCol w:w="1559"/>
      </w:tblGrid>
      <w:tr w:rsidR="000B7C98" w:rsidRPr="00E5312D" w14:paraId="12E72F4B" w14:textId="77777777" w:rsidTr="0014628D">
        <w:trPr>
          <w:trHeight w:val="255"/>
          <w:tblHeader/>
        </w:trPr>
        <w:tc>
          <w:tcPr>
            <w:tcW w:w="914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8A3A9BE" w14:textId="058A4643" w:rsidR="000B7C98" w:rsidRPr="000B7C98" w:rsidRDefault="000B7C98" w:rsidP="000B7C98">
            <w:pPr>
              <w:pStyle w:val="Rubrik2Numr"/>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lastRenderedPageBreak/>
              <w:t xml:space="preserve">Stage 3: Operational Conduct </w:t>
            </w:r>
            <w:r w:rsidRPr="000B7C98">
              <w:rPr>
                <w:rFonts w:asciiTheme="minorHAnsi" w:hAnsiTheme="minorHAnsi" w:cstheme="minorHAnsi"/>
                <w:b w:val="0"/>
                <w:color w:val="auto"/>
                <w:sz w:val="22"/>
                <w:szCs w:val="22"/>
                <w:lang w:val="en-US"/>
              </w:rPr>
              <w:t>(Includes Short-Range Planning, Pre-Deployment, Deployment, Execution, and Redeployment)</w:t>
            </w:r>
          </w:p>
          <w:p w14:paraId="74C05F57" w14:textId="49407C37" w:rsidR="000B7C98" w:rsidRPr="00E5312D" w:rsidRDefault="000B7C98" w:rsidP="00FF1586">
            <w:pPr>
              <w:pStyle w:val="Rubrik2Numr"/>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 xml:space="preserve">Phase 4: Assessment </w:t>
            </w:r>
            <w:r w:rsidRPr="00651C58">
              <w:rPr>
                <w:rFonts w:asciiTheme="minorHAnsi" w:eastAsiaTheme="minorHAnsi" w:hAnsiTheme="minorHAnsi" w:cstheme="minorHAnsi"/>
                <w:b w:val="0"/>
                <w:color w:val="auto"/>
                <w:sz w:val="22"/>
                <w:szCs w:val="22"/>
                <w:lang w:val="en-US" w:eastAsia="en-US"/>
              </w:rPr>
              <w:t>(end of exercise)</w:t>
            </w:r>
          </w:p>
        </w:tc>
        <w:tc>
          <w:tcPr>
            <w:tcW w:w="70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3168205" w14:textId="61D4DDDD" w:rsidR="000B7C98" w:rsidRPr="00E5312D" w:rsidRDefault="00F93032" w:rsidP="00E744B7">
            <w:pPr>
              <w:spacing w:before="60" w:after="60"/>
              <w:jc w:val="center"/>
              <w:rPr>
                <w:rFonts w:cstheme="minorHAnsi"/>
                <w:b/>
                <w:lang w:val="en-US"/>
              </w:rPr>
            </w:pPr>
            <w:r>
              <w:rPr>
                <w:rFonts w:cstheme="minorHAnsi"/>
                <w:b/>
                <w:lang w:val="en-US"/>
              </w:rPr>
              <w:t>Yes</w:t>
            </w:r>
          </w:p>
        </w:tc>
        <w:tc>
          <w:tcPr>
            <w:tcW w:w="70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186C591" w14:textId="29C22492" w:rsidR="000B7C98" w:rsidRPr="00E5312D" w:rsidRDefault="000B7C98" w:rsidP="00E744B7">
            <w:pPr>
              <w:spacing w:before="60" w:after="60"/>
              <w:jc w:val="center"/>
              <w:rPr>
                <w:rFonts w:cstheme="minorHAnsi"/>
                <w:b/>
                <w:lang w:val="en-US"/>
              </w:rPr>
            </w:pPr>
            <w:r w:rsidRPr="00651C58">
              <w:rPr>
                <w:rFonts w:cstheme="minorHAnsi"/>
                <w:b/>
                <w:lang w:val="en-US"/>
              </w:rPr>
              <w:t>N</w:t>
            </w:r>
            <w:r w:rsidR="00F93032">
              <w:rPr>
                <w:rFonts w:cstheme="minorHAnsi"/>
                <w:b/>
                <w:lang w:val="en-US"/>
              </w:rPr>
              <w:t>o</w:t>
            </w:r>
          </w:p>
        </w:tc>
        <w:tc>
          <w:tcPr>
            <w:tcW w:w="70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9960056" w14:textId="6457A7E9" w:rsidR="000B7C98" w:rsidRPr="00E5312D" w:rsidRDefault="00F93032" w:rsidP="00E744B7">
            <w:pPr>
              <w:spacing w:before="60" w:after="60"/>
              <w:jc w:val="center"/>
              <w:rPr>
                <w:rFonts w:cstheme="minorHAnsi"/>
                <w:b/>
                <w:lang w:val="en-US"/>
              </w:rPr>
            </w:pPr>
            <w:r>
              <w:rPr>
                <w:rFonts w:cstheme="minorHAnsi"/>
                <w:b/>
                <w:lang w:val="en-US"/>
              </w:rPr>
              <w:t>N/A</w:t>
            </w:r>
          </w:p>
        </w:tc>
        <w:tc>
          <w:tcPr>
            <w:tcW w:w="255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971897C" w14:textId="568D8795" w:rsidR="000B7C98" w:rsidRPr="00E5312D" w:rsidRDefault="00F93032" w:rsidP="00E744B7">
            <w:pPr>
              <w:spacing w:before="60" w:after="60"/>
              <w:jc w:val="center"/>
              <w:rPr>
                <w:rFonts w:cstheme="minorHAnsi"/>
                <w:b/>
                <w:lang w:val="en-US"/>
              </w:rPr>
            </w:pPr>
            <w:r>
              <w:rPr>
                <w:rFonts w:cstheme="minorHAnsi"/>
                <w:b/>
                <w:lang w:val="en-US"/>
              </w:rPr>
              <w:t>Comments</w:t>
            </w:r>
          </w:p>
        </w:tc>
        <w:tc>
          <w:tcPr>
            <w:tcW w:w="198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3B42534" w14:textId="68FD59CF" w:rsidR="000B7C98" w:rsidRPr="00E5312D" w:rsidRDefault="00197174" w:rsidP="00E744B7">
            <w:pPr>
              <w:spacing w:before="60" w:after="60"/>
              <w:jc w:val="center"/>
              <w:rPr>
                <w:rFonts w:cstheme="minorHAnsi"/>
                <w:b/>
                <w:lang w:val="en-US"/>
              </w:rPr>
            </w:pPr>
            <w:r>
              <w:rPr>
                <w:rFonts w:cstheme="minorHAnsi"/>
                <w:b/>
                <w:lang w:val="en-US"/>
              </w:rPr>
              <w:t>Date</w:t>
            </w:r>
            <w:r w:rsidR="000B7C98" w:rsidRPr="00651C58">
              <w:rPr>
                <w:rFonts w:cstheme="minorHAnsi"/>
                <w:b/>
                <w:lang w:val="en-US"/>
              </w:rPr>
              <w:t xml:space="preserve"> completed</w:t>
            </w:r>
          </w:p>
        </w:tc>
        <w:tc>
          <w:tcPr>
            <w:tcW w:w="155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013CE8A" w14:textId="38FC6A11" w:rsidR="000B7C98" w:rsidRPr="00E5312D" w:rsidRDefault="000B7C98" w:rsidP="00E744B7">
            <w:pPr>
              <w:spacing w:before="60" w:after="60"/>
              <w:jc w:val="center"/>
              <w:rPr>
                <w:rFonts w:cstheme="minorHAnsi"/>
                <w:b/>
                <w:lang w:val="en-US"/>
              </w:rPr>
            </w:pPr>
            <w:r w:rsidRPr="00651C58">
              <w:rPr>
                <w:rFonts w:cstheme="minorHAnsi"/>
                <w:b/>
                <w:lang w:val="en-US"/>
              </w:rPr>
              <w:t>References</w:t>
            </w:r>
          </w:p>
        </w:tc>
      </w:tr>
      <w:tr w:rsidR="00561CE9" w:rsidRPr="00E5312D" w14:paraId="76FE20F5" w14:textId="77777777" w:rsidTr="0014628D">
        <w:trPr>
          <w:trHeight w:val="283"/>
        </w:trPr>
        <w:tc>
          <w:tcPr>
            <w:tcW w:w="779" w:type="dxa"/>
            <w:tcBorders>
              <w:top w:val="nil"/>
              <w:left w:val="single" w:sz="4" w:space="0" w:color="auto"/>
              <w:bottom w:val="single" w:sz="4" w:space="0" w:color="auto"/>
              <w:right w:val="single" w:sz="4" w:space="0" w:color="auto"/>
            </w:tcBorders>
          </w:tcPr>
          <w:p w14:paraId="4AB36CEE" w14:textId="60DC9EBB" w:rsidR="00561CE9" w:rsidRPr="00E5312D" w:rsidRDefault="007C3096" w:rsidP="00FB5990">
            <w:pPr>
              <w:rPr>
                <w:rFonts w:cstheme="minorHAnsi"/>
              </w:rPr>
            </w:pPr>
            <w:r>
              <w:rPr>
                <w:rFonts w:cstheme="minorHAnsi"/>
              </w:rPr>
              <w:t>3.4.1</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2B931E47" w14:textId="5EA85F06" w:rsidR="00561CE9" w:rsidRPr="00E5312D" w:rsidRDefault="00561CE9" w:rsidP="00FB5990">
            <w:pPr>
              <w:rPr>
                <w:rFonts w:cstheme="minorHAnsi"/>
              </w:rPr>
            </w:pPr>
            <w:r w:rsidRPr="00E5312D">
              <w:rPr>
                <w:rFonts w:cstheme="minorHAnsi"/>
              </w:rPr>
              <w:t>Have you submitted surveys regar</w:t>
            </w:r>
            <w:r w:rsidR="008529B9">
              <w:rPr>
                <w:rFonts w:cstheme="minorHAnsi"/>
              </w:rPr>
              <w:t>ding lessons learned</w:t>
            </w:r>
            <w:r w:rsidRPr="00E5312D">
              <w:rPr>
                <w:rFonts w:cstheme="minorHAnsi"/>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FD4390" w14:textId="77777777" w:rsidR="00561CE9" w:rsidRPr="00E5312D" w:rsidRDefault="00561CE9"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2015C6E1" w14:textId="77777777" w:rsidR="00561CE9" w:rsidRPr="00E5312D" w:rsidRDefault="00561CE9"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E7B57DD" w14:textId="77777777" w:rsidR="00561CE9" w:rsidRPr="00E5312D" w:rsidRDefault="00561CE9"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CE6A6FB" w14:textId="77777777" w:rsidR="00561CE9" w:rsidRPr="00E5312D" w:rsidRDefault="00561CE9" w:rsidP="000B7C98">
            <w:pPr>
              <w:spacing w:before="60" w:after="60"/>
              <w:jc w:val="center"/>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7A0C207" w14:textId="77777777" w:rsidR="00561CE9" w:rsidRPr="00E5312D" w:rsidRDefault="00561CE9"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404E07" w14:textId="77777777" w:rsidR="00561CE9" w:rsidRPr="00E5312D" w:rsidRDefault="00561CE9" w:rsidP="000B7C98">
            <w:pPr>
              <w:spacing w:before="60" w:after="60"/>
              <w:jc w:val="center"/>
              <w:rPr>
                <w:rFonts w:cstheme="minorHAnsi"/>
                <w:lang w:val="en-US"/>
              </w:rPr>
            </w:pPr>
          </w:p>
        </w:tc>
      </w:tr>
      <w:tr w:rsidR="00561CE9" w:rsidRPr="00E5312D" w14:paraId="516F3441" w14:textId="77777777" w:rsidTr="0014628D">
        <w:trPr>
          <w:trHeight w:val="283"/>
        </w:trPr>
        <w:tc>
          <w:tcPr>
            <w:tcW w:w="779" w:type="dxa"/>
            <w:tcBorders>
              <w:top w:val="nil"/>
              <w:left w:val="single" w:sz="4" w:space="0" w:color="auto"/>
              <w:bottom w:val="single" w:sz="4" w:space="0" w:color="auto"/>
              <w:right w:val="single" w:sz="4" w:space="0" w:color="auto"/>
            </w:tcBorders>
          </w:tcPr>
          <w:p w14:paraId="41A12033" w14:textId="0AC26000" w:rsidR="00561CE9" w:rsidRPr="00E5312D" w:rsidRDefault="007C3096" w:rsidP="00606623">
            <w:pPr>
              <w:rPr>
                <w:rFonts w:cstheme="minorHAnsi"/>
              </w:rPr>
            </w:pPr>
            <w:r>
              <w:rPr>
                <w:rFonts w:cstheme="minorHAnsi"/>
              </w:rPr>
              <w:t>3.4.2</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0E433C9C" w14:textId="76DE1A3A" w:rsidR="00561CE9" w:rsidRPr="00E5312D" w:rsidRDefault="00561CE9" w:rsidP="00606623">
            <w:pPr>
              <w:rPr>
                <w:rFonts w:cstheme="minorHAnsi"/>
              </w:rPr>
            </w:pPr>
            <w:r w:rsidRPr="00E5312D">
              <w:rPr>
                <w:rFonts w:cstheme="minorHAnsi"/>
              </w:rPr>
              <w:t>Has the HN E</w:t>
            </w:r>
            <w:r>
              <w:rPr>
                <w:rFonts w:cstheme="minorHAnsi"/>
              </w:rPr>
              <w:t>P</w:t>
            </w:r>
            <w:r w:rsidRPr="00E5312D">
              <w:rPr>
                <w:rFonts w:cstheme="minorHAnsi"/>
              </w:rPr>
              <w:t xml:space="preserve">O given you a closure checklist? </w:t>
            </w:r>
          </w:p>
        </w:tc>
        <w:tc>
          <w:tcPr>
            <w:tcW w:w="709" w:type="dxa"/>
            <w:tcBorders>
              <w:top w:val="nil"/>
              <w:left w:val="nil"/>
              <w:bottom w:val="single" w:sz="4" w:space="0" w:color="auto"/>
              <w:right w:val="single" w:sz="4" w:space="0" w:color="auto"/>
            </w:tcBorders>
            <w:shd w:val="clear" w:color="auto" w:fill="auto"/>
            <w:noWrap/>
            <w:vAlign w:val="center"/>
          </w:tcPr>
          <w:p w14:paraId="4478EBD6" w14:textId="77777777" w:rsidR="00561CE9" w:rsidRPr="00E5312D" w:rsidRDefault="00561CE9"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6DFC4F4D" w14:textId="77777777" w:rsidR="00561CE9" w:rsidRPr="00E5312D" w:rsidRDefault="00561CE9"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37B1FA8" w14:textId="77777777" w:rsidR="00561CE9" w:rsidRPr="00E5312D" w:rsidRDefault="00561CE9"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57A2C0D" w14:textId="77777777" w:rsidR="00561CE9" w:rsidRPr="00E5312D" w:rsidRDefault="00561CE9" w:rsidP="000B7C98">
            <w:pPr>
              <w:spacing w:before="60" w:after="60"/>
              <w:jc w:val="center"/>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AF8B527" w14:textId="77777777" w:rsidR="00561CE9" w:rsidRPr="00E5312D" w:rsidRDefault="00561CE9"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4A8F7C" w14:textId="77777777" w:rsidR="00561CE9" w:rsidRPr="00E5312D" w:rsidRDefault="00561CE9" w:rsidP="000B7C98">
            <w:pPr>
              <w:spacing w:before="60" w:after="60"/>
              <w:jc w:val="center"/>
              <w:rPr>
                <w:rFonts w:cstheme="minorHAnsi"/>
                <w:lang w:val="en-US"/>
              </w:rPr>
            </w:pPr>
          </w:p>
        </w:tc>
      </w:tr>
      <w:tr w:rsidR="00561CE9" w:rsidRPr="00E5312D" w14:paraId="05872FC8" w14:textId="77777777" w:rsidTr="0014628D">
        <w:trPr>
          <w:trHeight w:val="283"/>
        </w:trPr>
        <w:tc>
          <w:tcPr>
            <w:tcW w:w="779" w:type="dxa"/>
            <w:tcBorders>
              <w:top w:val="nil"/>
              <w:left w:val="single" w:sz="4" w:space="0" w:color="auto"/>
              <w:bottom w:val="single" w:sz="4" w:space="0" w:color="auto"/>
              <w:right w:val="single" w:sz="4" w:space="0" w:color="auto"/>
            </w:tcBorders>
          </w:tcPr>
          <w:p w14:paraId="1610C6B8" w14:textId="5DE9A156" w:rsidR="00561CE9" w:rsidRPr="00E5312D" w:rsidRDefault="007C3096" w:rsidP="00606623">
            <w:pPr>
              <w:rPr>
                <w:rFonts w:cstheme="minorHAnsi"/>
              </w:rPr>
            </w:pPr>
            <w:r>
              <w:rPr>
                <w:rFonts w:cstheme="minorHAnsi"/>
              </w:rPr>
              <w:t>3.4.3</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598DFD83" w14:textId="555AC3A7" w:rsidR="00561CE9" w:rsidRPr="00E5312D" w:rsidRDefault="00561CE9" w:rsidP="00606623">
            <w:pPr>
              <w:rPr>
                <w:rFonts w:cstheme="minorHAnsi"/>
              </w:rPr>
            </w:pPr>
            <w:r w:rsidRPr="00E5312D">
              <w:rPr>
                <w:rFonts w:cstheme="minorHAnsi"/>
              </w:rPr>
              <w:t>Has your unit completed the checklist? If so, have you contacted the HN E</w:t>
            </w:r>
            <w:r>
              <w:rPr>
                <w:rFonts w:cstheme="minorHAnsi"/>
              </w:rPr>
              <w:t>P</w:t>
            </w:r>
            <w:r w:rsidRPr="00E5312D">
              <w:rPr>
                <w:rFonts w:cstheme="minorHAnsi"/>
              </w:rPr>
              <w:t>O to arrange for a closure inspection to identify areas your unit needs to clean up or that may require corrective environmental issues?</w:t>
            </w:r>
          </w:p>
        </w:tc>
        <w:tc>
          <w:tcPr>
            <w:tcW w:w="709" w:type="dxa"/>
            <w:tcBorders>
              <w:top w:val="nil"/>
              <w:left w:val="nil"/>
              <w:bottom w:val="single" w:sz="4" w:space="0" w:color="auto"/>
              <w:right w:val="single" w:sz="4" w:space="0" w:color="auto"/>
            </w:tcBorders>
            <w:shd w:val="clear" w:color="auto" w:fill="auto"/>
            <w:noWrap/>
            <w:vAlign w:val="center"/>
          </w:tcPr>
          <w:p w14:paraId="3743610F" w14:textId="77777777" w:rsidR="00561CE9" w:rsidRPr="00E5312D" w:rsidRDefault="00561CE9"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2EEF4774" w14:textId="77777777" w:rsidR="00561CE9" w:rsidRPr="00E5312D" w:rsidRDefault="00561CE9"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C95002A" w14:textId="77777777" w:rsidR="00561CE9" w:rsidRPr="00E5312D" w:rsidRDefault="00561CE9"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B34089F" w14:textId="77777777" w:rsidR="00561CE9" w:rsidRPr="00E5312D" w:rsidRDefault="00561CE9" w:rsidP="000B7C98">
            <w:pPr>
              <w:spacing w:before="60" w:after="60"/>
              <w:jc w:val="center"/>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63BB2E6" w14:textId="77777777" w:rsidR="00561CE9" w:rsidRPr="00E5312D" w:rsidRDefault="00561CE9"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4AF433" w14:textId="77777777" w:rsidR="00561CE9" w:rsidRPr="00E5312D" w:rsidRDefault="00561CE9" w:rsidP="000B7C98">
            <w:pPr>
              <w:spacing w:before="60" w:after="60"/>
              <w:jc w:val="center"/>
              <w:rPr>
                <w:rFonts w:cstheme="minorHAnsi"/>
                <w:lang w:val="en-US"/>
              </w:rPr>
            </w:pPr>
          </w:p>
        </w:tc>
      </w:tr>
      <w:tr w:rsidR="00561CE9" w:rsidRPr="00E5312D" w14:paraId="4F0F2317" w14:textId="77777777" w:rsidTr="0014628D">
        <w:trPr>
          <w:trHeight w:val="283"/>
        </w:trPr>
        <w:tc>
          <w:tcPr>
            <w:tcW w:w="779" w:type="dxa"/>
            <w:tcBorders>
              <w:top w:val="nil"/>
              <w:left w:val="single" w:sz="4" w:space="0" w:color="auto"/>
              <w:bottom w:val="single" w:sz="4" w:space="0" w:color="auto"/>
              <w:right w:val="single" w:sz="4" w:space="0" w:color="auto"/>
            </w:tcBorders>
          </w:tcPr>
          <w:p w14:paraId="009A35BE" w14:textId="66DF4911" w:rsidR="00561CE9" w:rsidRPr="00E5312D" w:rsidRDefault="007C3096" w:rsidP="00606623">
            <w:pPr>
              <w:rPr>
                <w:rFonts w:cstheme="minorHAnsi"/>
              </w:rPr>
            </w:pPr>
            <w:r>
              <w:rPr>
                <w:rFonts w:cstheme="minorHAnsi"/>
              </w:rPr>
              <w:t>3.4.4</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2E40CAD2" w14:textId="4987FA4D" w:rsidR="00561CE9" w:rsidRPr="00E5312D" w:rsidRDefault="00561CE9" w:rsidP="00606623">
            <w:pPr>
              <w:rPr>
                <w:rFonts w:cstheme="minorHAnsi"/>
                <w:lang w:val="en-US"/>
              </w:rPr>
            </w:pPr>
            <w:r w:rsidRPr="00E5312D">
              <w:rPr>
                <w:rFonts w:cstheme="minorHAnsi"/>
              </w:rPr>
              <w:t>Has your unit completed/complied with any identified clean up actions? If so, have you contacted the HN E</w:t>
            </w:r>
            <w:r>
              <w:rPr>
                <w:rFonts w:cstheme="minorHAnsi"/>
              </w:rPr>
              <w:t>P</w:t>
            </w:r>
            <w:r w:rsidRPr="00E5312D">
              <w:rPr>
                <w:rFonts w:cstheme="minorHAnsi"/>
              </w:rPr>
              <w:t>O for a reinspection?</w:t>
            </w:r>
          </w:p>
        </w:tc>
        <w:tc>
          <w:tcPr>
            <w:tcW w:w="709" w:type="dxa"/>
            <w:tcBorders>
              <w:top w:val="nil"/>
              <w:left w:val="nil"/>
              <w:bottom w:val="single" w:sz="4" w:space="0" w:color="auto"/>
              <w:right w:val="single" w:sz="4" w:space="0" w:color="auto"/>
            </w:tcBorders>
            <w:shd w:val="clear" w:color="auto" w:fill="auto"/>
            <w:noWrap/>
            <w:vAlign w:val="center"/>
          </w:tcPr>
          <w:p w14:paraId="06B1B8DA" w14:textId="77777777" w:rsidR="00561CE9" w:rsidRPr="00E5312D" w:rsidRDefault="00561CE9"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6B0D3F83" w14:textId="77777777" w:rsidR="00561CE9" w:rsidRPr="00E5312D" w:rsidRDefault="00561CE9"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64A66E5" w14:textId="77777777" w:rsidR="00561CE9" w:rsidRPr="00E5312D" w:rsidRDefault="00561CE9"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F5A4505" w14:textId="77777777" w:rsidR="00561CE9" w:rsidRPr="00E5312D" w:rsidRDefault="00561CE9" w:rsidP="000B7C98">
            <w:pPr>
              <w:spacing w:before="60" w:after="60"/>
              <w:jc w:val="center"/>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516A4F5" w14:textId="77777777" w:rsidR="00561CE9" w:rsidRPr="00E5312D" w:rsidRDefault="00561CE9"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C34A88" w14:textId="77777777" w:rsidR="00561CE9" w:rsidRPr="00E5312D" w:rsidRDefault="00561CE9" w:rsidP="000B7C98">
            <w:pPr>
              <w:spacing w:before="60" w:after="60"/>
              <w:jc w:val="center"/>
              <w:rPr>
                <w:rFonts w:cstheme="minorHAnsi"/>
                <w:lang w:val="en-US"/>
              </w:rPr>
            </w:pPr>
          </w:p>
        </w:tc>
      </w:tr>
      <w:tr w:rsidR="00561CE9" w:rsidRPr="00E5312D" w14:paraId="1F6E5547" w14:textId="77777777" w:rsidTr="0014628D">
        <w:trPr>
          <w:trHeight w:val="283"/>
        </w:trPr>
        <w:tc>
          <w:tcPr>
            <w:tcW w:w="779" w:type="dxa"/>
            <w:tcBorders>
              <w:top w:val="nil"/>
              <w:left w:val="single" w:sz="4" w:space="0" w:color="auto"/>
              <w:bottom w:val="single" w:sz="4" w:space="0" w:color="auto"/>
              <w:right w:val="single" w:sz="4" w:space="0" w:color="auto"/>
            </w:tcBorders>
          </w:tcPr>
          <w:p w14:paraId="46F7E25B" w14:textId="1F02EF70" w:rsidR="00561CE9" w:rsidRPr="00E5312D" w:rsidRDefault="007C3096" w:rsidP="00606623">
            <w:pPr>
              <w:rPr>
                <w:rFonts w:cstheme="minorHAnsi"/>
              </w:rPr>
            </w:pPr>
            <w:r>
              <w:rPr>
                <w:rFonts w:cstheme="minorHAnsi"/>
              </w:rPr>
              <w:t>3.4.5</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12C20179" w14:textId="6A5E83EC" w:rsidR="00561CE9" w:rsidRPr="00E5312D" w:rsidRDefault="00561CE9" w:rsidP="00606623">
            <w:pPr>
              <w:rPr>
                <w:rFonts w:cstheme="minorHAnsi"/>
              </w:rPr>
            </w:pPr>
            <w:r w:rsidRPr="00E5312D">
              <w:rPr>
                <w:rFonts w:cstheme="minorHAnsi"/>
              </w:rPr>
              <w:t>Has the HN E</w:t>
            </w:r>
            <w:r>
              <w:rPr>
                <w:rFonts w:cstheme="minorHAnsi"/>
              </w:rPr>
              <w:t>P</w:t>
            </w:r>
            <w:r w:rsidRPr="00E5312D">
              <w:rPr>
                <w:rFonts w:cstheme="minorHAnsi"/>
              </w:rPr>
              <w:t>O signed off on closure checklist prior to unit moving to staging area for redeployment?</w:t>
            </w:r>
          </w:p>
        </w:tc>
        <w:tc>
          <w:tcPr>
            <w:tcW w:w="709" w:type="dxa"/>
            <w:tcBorders>
              <w:top w:val="nil"/>
              <w:left w:val="nil"/>
              <w:bottom w:val="single" w:sz="4" w:space="0" w:color="auto"/>
              <w:right w:val="single" w:sz="4" w:space="0" w:color="auto"/>
            </w:tcBorders>
            <w:shd w:val="clear" w:color="auto" w:fill="auto"/>
            <w:noWrap/>
            <w:vAlign w:val="center"/>
          </w:tcPr>
          <w:p w14:paraId="37BF49D0" w14:textId="77777777" w:rsidR="00561CE9" w:rsidRPr="00E5312D" w:rsidRDefault="00561CE9"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407F75A6" w14:textId="77777777" w:rsidR="00561CE9" w:rsidRPr="00E5312D" w:rsidRDefault="00561CE9"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4D126E9" w14:textId="77777777" w:rsidR="00561CE9" w:rsidRPr="00E5312D" w:rsidRDefault="00561CE9"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6CEAF09" w14:textId="77777777" w:rsidR="00561CE9" w:rsidRPr="00E5312D" w:rsidRDefault="00561CE9" w:rsidP="000B7C98">
            <w:pPr>
              <w:spacing w:before="60" w:after="60"/>
              <w:jc w:val="center"/>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21D9F73" w14:textId="77777777" w:rsidR="00561CE9" w:rsidRPr="00E5312D" w:rsidRDefault="00561CE9"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7AB494" w14:textId="77777777" w:rsidR="00561CE9" w:rsidRPr="00E5312D" w:rsidRDefault="00561CE9" w:rsidP="000B7C98">
            <w:pPr>
              <w:spacing w:before="60" w:after="60"/>
              <w:jc w:val="center"/>
              <w:rPr>
                <w:rFonts w:cstheme="minorHAnsi"/>
                <w:lang w:val="en-US"/>
              </w:rPr>
            </w:pPr>
          </w:p>
        </w:tc>
      </w:tr>
      <w:tr w:rsidR="00561CE9" w:rsidRPr="00E5312D" w14:paraId="3C4867E4" w14:textId="77777777" w:rsidTr="0014628D">
        <w:trPr>
          <w:trHeight w:val="283"/>
        </w:trPr>
        <w:tc>
          <w:tcPr>
            <w:tcW w:w="779" w:type="dxa"/>
            <w:tcBorders>
              <w:top w:val="single" w:sz="4" w:space="0" w:color="auto"/>
              <w:left w:val="single" w:sz="4" w:space="0" w:color="auto"/>
              <w:bottom w:val="single" w:sz="4" w:space="0" w:color="auto"/>
              <w:right w:val="single" w:sz="4" w:space="0" w:color="auto"/>
            </w:tcBorders>
          </w:tcPr>
          <w:p w14:paraId="7E7F331F" w14:textId="4EA8627F" w:rsidR="00561CE9" w:rsidRPr="00E5312D" w:rsidRDefault="007C3096" w:rsidP="00606623">
            <w:pPr>
              <w:rPr>
                <w:rFonts w:cstheme="minorHAnsi"/>
              </w:rPr>
            </w:pPr>
            <w:r>
              <w:rPr>
                <w:rFonts w:cstheme="minorHAnsi"/>
              </w:rPr>
              <w:t>3.4.6</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A5184" w14:textId="4CE4EBAE" w:rsidR="00561CE9" w:rsidRPr="00E5312D" w:rsidRDefault="00561CE9" w:rsidP="00606623">
            <w:pPr>
              <w:rPr>
                <w:rFonts w:cstheme="minorHAnsi"/>
                <w:lang w:val="en-US"/>
              </w:rPr>
            </w:pPr>
            <w:r w:rsidRPr="00E5312D">
              <w:rPr>
                <w:rFonts w:cstheme="minorHAnsi"/>
              </w:rPr>
              <w:t>Ha</w:t>
            </w:r>
            <w:r w:rsidR="000C10EE">
              <w:rPr>
                <w:rFonts w:cstheme="minorHAnsi"/>
              </w:rPr>
              <w:t>ve</w:t>
            </w:r>
            <w:r w:rsidRPr="00E5312D">
              <w:rPr>
                <w:rFonts w:cstheme="minorHAnsi"/>
              </w:rPr>
              <w:t xml:space="preserve"> you received the schedule for your unit to move to staging and dec</w:t>
            </w:r>
            <w:r w:rsidR="0014628D">
              <w:rPr>
                <w:rFonts w:cstheme="minorHAnsi"/>
              </w:rPr>
              <w:t>ontamination areas</w:t>
            </w:r>
            <w:r w:rsidRPr="00E5312D">
              <w:rPr>
                <w:rFonts w:cstheme="minorHAnsi"/>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63527" w14:textId="77777777" w:rsidR="00561CE9" w:rsidRPr="00E5312D" w:rsidRDefault="00561CE9" w:rsidP="000B7C98">
            <w:pPr>
              <w:spacing w:before="60" w:after="60"/>
              <w:jc w:val="center"/>
              <w:rPr>
                <w:rFonts w:cstheme="minorHAnsi"/>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21134" w14:textId="77777777" w:rsidR="00561CE9" w:rsidRPr="00E5312D" w:rsidRDefault="00561CE9" w:rsidP="000B7C98">
            <w:pPr>
              <w:spacing w:before="60" w:after="60"/>
              <w:jc w:val="center"/>
              <w:rPr>
                <w:rFonts w:cstheme="minorHAnsi"/>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6AD16E" w14:textId="77777777" w:rsidR="00561CE9" w:rsidRPr="00E5312D" w:rsidRDefault="00561CE9"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4F1451F" w14:textId="77777777" w:rsidR="00561CE9" w:rsidRPr="00E5312D" w:rsidRDefault="00561CE9" w:rsidP="000B7C98">
            <w:pPr>
              <w:spacing w:before="60" w:after="60"/>
              <w:jc w:val="center"/>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6F5A022" w14:textId="77777777" w:rsidR="00561CE9" w:rsidRPr="00E5312D" w:rsidRDefault="00561CE9"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0D2B71" w14:textId="77777777" w:rsidR="00561CE9" w:rsidRPr="00E5312D" w:rsidRDefault="00561CE9" w:rsidP="000B7C98">
            <w:pPr>
              <w:spacing w:before="60" w:after="60"/>
              <w:jc w:val="center"/>
              <w:rPr>
                <w:rFonts w:cstheme="minorHAnsi"/>
                <w:lang w:val="en-US"/>
              </w:rPr>
            </w:pPr>
          </w:p>
        </w:tc>
      </w:tr>
      <w:tr w:rsidR="00561CE9" w:rsidRPr="00E5312D" w14:paraId="004ABC6B" w14:textId="77777777" w:rsidTr="0014628D">
        <w:trPr>
          <w:trHeight w:val="283"/>
        </w:trPr>
        <w:tc>
          <w:tcPr>
            <w:tcW w:w="779" w:type="dxa"/>
            <w:tcBorders>
              <w:top w:val="nil"/>
              <w:left w:val="single" w:sz="4" w:space="0" w:color="auto"/>
              <w:bottom w:val="single" w:sz="4" w:space="0" w:color="auto"/>
              <w:right w:val="single" w:sz="4" w:space="0" w:color="auto"/>
            </w:tcBorders>
          </w:tcPr>
          <w:p w14:paraId="641A915E" w14:textId="2CD76E91" w:rsidR="00561CE9" w:rsidRPr="00E5312D" w:rsidRDefault="007C3096" w:rsidP="00606623">
            <w:pPr>
              <w:rPr>
                <w:rFonts w:cstheme="minorHAnsi"/>
              </w:rPr>
            </w:pPr>
            <w:r>
              <w:rPr>
                <w:rFonts w:cstheme="minorHAnsi"/>
              </w:rPr>
              <w:t>3.4.7</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40F46F01" w14:textId="61ADD03D" w:rsidR="00561CE9" w:rsidRPr="00E5312D" w:rsidRDefault="00561CE9" w:rsidP="00606623">
            <w:pPr>
              <w:rPr>
                <w:rFonts w:cstheme="minorHAnsi"/>
                <w:lang w:val="en-US"/>
              </w:rPr>
            </w:pPr>
            <w:r w:rsidRPr="00E5312D">
              <w:rPr>
                <w:rFonts w:cstheme="minorHAnsi"/>
              </w:rPr>
              <w:t xml:space="preserve">Has your unit turned in waste at the appropriate location(s)?  </w:t>
            </w:r>
          </w:p>
        </w:tc>
        <w:tc>
          <w:tcPr>
            <w:tcW w:w="709" w:type="dxa"/>
            <w:tcBorders>
              <w:top w:val="nil"/>
              <w:left w:val="nil"/>
              <w:bottom w:val="single" w:sz="4" w:space="0" w:color="auto"/>
              <w:right w:val="single" w:sz="4" w:space="0" w:color="auto"/>
            </w:tcBorders>
            <w:shd w:val="clear" w:color="auto" w:fill="auto"/>
            <w:noWrap/>
            <w:vAlign w:val="center"/>
          </w:tcPr>
          <w:p w14:paraId="7C535359" w14:textId="77777777" w:rsidR="00561CE9" w:rsidRPr="00E5312D" w:rsidRDefault="00561CE9"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23B1834E" w14:textId="77777777" w:rsidR="00561CE9" w:rsidRPr="00E5312D" w:rsidRDefault="00561CE9"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C07187B" w14:textId="77777777" w:rsidR="00561CE9" w:rsidRPr="00E5312D" w:rsidRDefault="00561CE9"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7431C05" w14:textId="77777777" w:rsidR="00561CE9" w:rsidRPr="00E5312D" w:rsidRDefault="00561CE9" w:rsidP="000B7C98">
            <w:pPr>
              <w:spacing w:before="60" w:after="60"/>
              <w:jc w:val="center"/>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96D70B" w14:textId="77777777" w:rsidR="00561CE9" w:rsidRPr="00E5312D" w:rsidRDefault="00561CE9"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C471B2" w14:textId="77777777" w:rsidR="00561CE9" w:rsidRPr="00E5312D" w:rsidRDefault="00561CE9" w:rsidP="000B7C98">
            <w:pPr>
              <w:spacing w:before="60" w:after="60"/>
              <w:jc w:val="center"/>
              <w:rPr>
                <w:rFonts w:cstheme="minorHAnsi"/>
                <w:lang w:val="en-US"/>
              </w:rPr>
            </w:pPr>
          </w:p>
        </w:tc>
      </w:tr>
      <w:tr w:rsidR="00561CE9" w:rsidRPr="00E5312D" w14:paraId="7E235933" w14:textId="77777777" w:rsidTr="0014628D">
        <w:trPr>
          <w:trHeight w:val="283"/>
        </w:trPr>
        <w:tc>
          <w:tcPr>
            <w:tcW w:w="779" w:type="dxa"/>
            <w:tcBorders>
              <w:top w:val="nil"/>
              <w:left w:val="single" w:sz="4" w:space="0" w:color="auto"/>
              <w:bottom w:val="single" w:sz="4" w:space="0" w:color="auto"/>
              <w:right w:val="single" w:sz="4" w:space="0" w:color="auto"/>
            </w:tcBorders>
          </w:tcPr>
          <w:p w14:paraId="736A184D" w14:textId="5FB96EA4" w:rsidR="00561CE9" w:rsidRPr="00E5312D" w:rsidRDefault="007C3096" w:rsidP="00606623">
            <w:pPr>
              <w:rPr>
                <w:rFonts w:cstheme="minorHAnsi"/>
                <w:lang w:val="en-US"/>
              </w:rPr>
            </w:pPr>
            <w:r>
              <w:rPr>
                <w:rFonts w:cstheme="minorHAnsi"/>
              </w:rPr>
              <w:t>3.4.8</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4E2B06FF" w14:textId="4CAB1B89" w:rsidR="00671EDF" w:rsidRPr="0014628D" w:rsidRDefault="00561CE9" w:rsidP="00606623">
            <w:pPr>
              <w:rPr>
                <w:rFonts w:cstheme="minorHAnsi"/>
                <w:lang w:val="en-US"/>
              </w:rPr>
            </w:pPr>
            <w:r w:rsidRPr="00E5312D">
              <w:rPr>
                <w:rFonts w:cstheme="minorHAnsi"/>
                <w:lang w:val="en-US"/>
              </w:rPr>
              <w:t>Have you contacted the HN E</w:t>
            </w:r>
            <w:r>
              <w:rPr>
                <w:rFonts w:cstheme="minorHAnsi"/>
                <w:lang w:val="en-US"/>
              </w:rPr>
              <w:t>P</w:t>
            </w:r>
            <w:r w:rsidRPr="00E5312D">
              <w:rPr>
                <w:rFonts w:cstheme="minorHAnsi"/>
                <w:lang w:val="en-US"/>
              </w:rPr>
              <w:t>O or waste management coordinator for any extra containers, overpack containers, marking and labeling materials, and PPE you need?</w:t>
            </w:r>
          </w:p>
        </w:tc>
        <w:tc>
          <w:tcPr>
            <w:tcW w:w="709" w:type="dxa"/>
            <w:tcBorders>
              <w:top w:val="nil"/>
              <w:left w:val="nil"/>
              <w:bottom w:val="single" w:sz="4" w:space="0" w:color="auto"/>
              <w:right w:val="single" w:sz="4" w:space="0" w:color="auto"/>
            </w:tcBorders>
            <w:shd w:val="clear" w:color="auto" w:fill="auto"/>
            <w:noWrap/>
            <w:vAlign w:val="center"/>
          </w:tcPr>
          <w:p w14:paraId="63B85255" w14:textId="77777777" w:rsidR="00561CE9" w:rsidRPr="00E5312D" w:rsidRDefault="00561CE9"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313B6C1C" w14:textId="77777777" w:rsidR="00561CE9" w:rsidRPr="00E5312D" w:rsidRDefault="00561CE9"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FAF30DC" w14:textId="77777777" w:rsidR="00561CE9" w:rsidRPr="00E5312D" w:rsidRDefault="00561CE9"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EF234BA" w14:textId="77777777" w:rsidR="00561CE9" w:rsidRPr="00E5312D" w:rsidRDefault="00561CE9" w:rsidP="000B7C98">
            <w:pPr>
              <w:spacing w:before="60" w:after="60"/>
              <w:jc w:val="center"/>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CDD7E03" w14:textId="77777777" w:rsidR="00561CE9" w:rsidRPr="00E5312D" w:rsidRDefault="00561CE9"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382D01" w14:textId="77777777" w:rsidR="00561CE9" w:rsidRPr="00E5312D" w:rsidRDefault="00561CE9" w:rsidP="000B7C98">
            <w:pPr>
              <w:spacing w:before="60" w:after="60"/>
              <w:jc w:val="center"/>
              <w:rPr>
                <w:rFonts w:cstheme="minorHAnsi"/>
                <w:lang w:val="en-US"/>
              </w:rPr>
            </w:pPr>
          </w:p>
        </w:tc>
      </w:tr>
      <w:tr w:rsidR="00671EDF" w:rsidRPr="00E5312D" w14:paraId="5ACA1E4E" w14:textId="77777777" w:rsidTr="0014628D">
        <w:trPr>
          <w:trHeight w:val="283"/>
        </w:trPr>
        <w:tc>
          <w:tcPr>
            <w:tcW w:w="779" w:type="dxa"/>
            <w:tcBorders>
              <w:top w:val="nil"/>
              <w:left w:val="single" w:sz="4" w:space="0" w:color="auto"/>
              <w:bottom w:val="single" w:sz="4" w:space="0" w:color="auto"/>
              <w:right w:val="single" w:sz="4" w:space="0" w:color="auto"/>
            </w:tcBorders>
          </w:tcPr>
          <w:p w14:paraId="5F28E137" w14:textId="67D66BBB" w:rsidR="00671EDF" w:rsidRPr="00E5312D" w:rsidRDefault="00671EDF" w:rsidP="00606623">
            <w:pPr>
              <w:rPr>
                <w:rFonts w:cstheme="minorHAnsi"/>
                <w:lang w:val="en-US"/>
              </w:rPr>
            </w:pPr>
            <w:r>
              <w:rPr>
                <w:rFonts w:cstheme="minorHAnsi"/>
              </w:rPr>
              <w:lastRenderedPageBreak/>
              <w:t>3.4.9</w:t>
            </w:r>
          </w:p>
        </w:tc>
        <w:tc>
          <w:tcPr>
            <w:tcW w:w="8363" w:type="dxa"/>
            <w:tcBorders>
              <w:top w:val="nil"/>
              <w:left w:val="single" w:sz="4" w:space="0" w:color="auto"/>
              <w:bottom w:val="single" w:sz="4" w:space="0" w:color="auto"/>
              <w:right w:val="single" w:sz="4" w:space="0" w:color="auto"/>
            </w:tcBorders>
            <w:shd w:val="clear" w:color="auto" w:fill="auto"/>
            <w:noWrap/>
          </w:tcPr>
          <w:p w14:paraId="2D21F190" w14:textId="73B418D0" w:rsidR="00671EDF" w:rsidRPr="00E5312D" w:rsidRDefault="00671EDF" w:rsidP="00233D53">
            <w:pPr>
              <w:rPr>
                <w:rFonts w:cstheme="minorHAnsi"/>
              </w:rPr>
            </w:pPr>
            <w:r w:rsidRPr="00E5312D">
              <w:rPr>
                <w:rFonts w:cstheme="minorHAnsi"/>
                <w:lang w:val="en-US"/>
              </w:rPr>
              <w:t xml:space="preserve">Has your unit decontaminated equipment and vehicles at the designated decontamination sites? </w:t>
            </w:r>
          </w:p>
        </w:tc>
        <w:tc>
          <w:tcPr>
            <w:tcW w:w="709" w:type="dxa"/>
            <w:tcBorders>
              <w:top w:val="nil"/>
              <w:left w:val="nil"/>
              <w:bottom w:val="single" w:sz="4" w:space="0" w:color="auto"/>
              <w:right w:val="single" w:sz="4" w:space="0" w:color="auto"/>
            </w:tcBorders>
            <w:shd w:val="clear" w:color="auto" w:fill="auto"/>
            <w:noWrap/>
            <w:vAlign w:val="center"/>
          </w:tcPr>
          <w:p w14:paraId="0A3CFADB" w14:textId="77777777" w:rsidR="00671EDF" w:rsidRPr="00E5312D" w:rsidRDefault="00671EDF"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6070595B" w14:textId="77777777" w:rsidR="00671EDF" w:rsidRPr="00E5312D" w:rsidRDefault="00671EDF"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120E1EE" w14:textId="77777777" w:rsidR="00671EDF" w:rsidRPr="00E5312D" w:rsidRDefault="00671EDF"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5885A8C" w14:textId="77777777" w:rsidR="00671EDF" w:rsidRPr="00E5312D" w:rsidRDefault="00671EDF" w:rsidP="000B7C98">
            <w:pPr>
              <w:spacing w:before="60" w:after="60"/>
              <w:jc w:val="center"/>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B06AD11" w14:textId="77777777" w:rsidR="00671EDF" w:rsidRPr="00E5312D" w:rsidRDefault="00671EDF"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2A1090" w14:textId="77777777" w:rsidR="00671EDF" w:rsidRPr="00E5312D" w:rsidRDefault="00671EDF" w:rsidP="000B7C98">
            <w:pPr>
              <w:spacing w:before="60" w:after="60"/>
              <w:jc w:val="center"/>
              <w:rPr>
                <w:rFonts w:cstheme="minorHAnsi"/>
                <w:lang w:val="en-US"/>
              </w:rPr>
            </w:pPr>
          </w:p>
        </w:tc>
      </w:tr>
      <w:tr w:rsidR="00671EDF" w:rsidRPr="00E5312D" w14:paraId="14A31A3F" w14:textId="77777777" w:rsidTr="0014628D">
        <w:trPr>
          <w:trHeight w:val="283"/>
        </w:trPr>
        <w:tc>
          <w:tcPr>
            <w:tcW w:w="779" w:type="dxa"/>
            <w:tcBorders>
              <w:top w:val="nil"/>
              <w:left w:val="single" w:sz="4" w:space="0" w:color="auto"/>
              <w:bottom w:val="single" w:sz="4" w:space="0" w:color="auto"/>
              <w:right w:val="single" w:sz="4" w:space="0" w:color="auto"/>
            </w:tcBorders>
          </w:tcPr>
          <w:p w14:paraId="20C9D35F" w14:textId="27EFE331" w:rsidR="00671EDF" w:rsidRPr="00E5312D" w:rsidRDefault="00671EDF" w:rsidP="00606623">
            <w:pPr>
              <w:rPr>
                <w:rFonts w:cstheme="minorHAnsi"/>
                <w:lang w:val="en-US"/>
              </w:rPr>
            </w:pPr>
            <w:r>
              <w:rPr>
                <w:rFonts w:cstheme="minorHAnsi"/>
              </w:rPr>
              <w:t>3.4.10</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16F986CE" w14:textId="0C9A916E" w:rsidR="00671EDF" w:rsidRPr="00E5312D" w:rsidRDefault="00671EDF" w:rsidP="00606623">
            <w:pPr>
              <w:rPr>
                <w:rFonts w:cstheme="minorHAnsi"/>
              </w:rPr>
            </w:pPr>
            <w:r w:rsidRPr="00E5312D">
              <w:rPr>
                <w:rFonts w:cstheme="minorHAnsi"/>
                <w:lang w:val="en-US"/>
              </w:rPr>
              <w:t xml:space="preserve">Has your unit complied with the SOP/requirements for the disposal of decontamination waste? </w:t>
            </w:r>
          </w:p>
        </w:tc>
        <w:tc>
          <w:tcPr>
            <w:tcW w:w="709" w:type="dxa"/>
            <w:tcBorders>
              <w:top w:val="nil"/>
              <w:left w:val="nil"/>
              <w:bottom w:val="single" w:sz="4" w:space="0" w:color="auto"/>
              <w:right w:val="single" w:sz="4" w:space="0" w:color="auto"/>
            </w:tcBorders>
            <w:shd w:val="clear" w:color="auto" w:fill="auto"/>
            <w:noWrap/>
            <w:vAlign w:val="center"/>
          </w:tcPr>
          <w:p w14:paraId="7DB558F6" w14:textId="77777777" w:rsidR="00671EDF" w:rsidRPr="00E5312D" w:rsidRDefault="00671EDF"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3122C430" w14:textId="77777777" w:rsidR="00671EDF" w:rsidRPr="00E5312D" w:rsidRDefault="00671EDF"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DCD31CB" w14:textId="77777777" w:rsidR="00671EDF" w:rsidRPr="00E5312D" w:rsidRDefault="00671EDF"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3FBEFBE" w14:textId="77777777" w:rsidR="00671EDF" w:rsidRPr="00E5312D" w:rsidRDefault="00671EDF" w:rsidP="000B7C98">
            <w:pPr>
              <w:spacing w:before="60" w:after="60"/>
              <w:jc w:val="center"/>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329324D" w14:textId="77777777" w:rsidR="00671EDF" w:rsidRPr="00E5312D" w:rsidRDefault="00671EDF"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7B8B7D" w14:textId="77777777" w:rsidR="00671EDF" w:rsidRPr="00E5312D" w:rsidRDefault="00671EDF" w:rsidP="000B7C98">
            <w:pPr>
              <w:spacing w:before="60" w:after="60"/>
              <w:jc w:val="center"/>
              <w:rPr>
                <w:rFonts w:cstheme="minorHAnsi"/>
                <w:lang w:val="en-US"/>
              </w:rPr>
            </w:pPr>
          </w:p>
        </w:tc>
      </w:tr>
      <w:tr w:rsidR="00671EDF" w:rsidRPr="00E5312D" w14:paraId="53ED359D" w14:textId="77777777" w:rsidTr="0014628D">
        <w:trPr>
          <w:trHeight w:val="283"/>
        </w:trPr>
        <w:tc>
          <w:tcPr>
            <w:tcW w:w="779" w:type="dxa"/>
            <w:tcBorders>
              <w:top w:val="nil"/>
              <w:left w:val="single" w:sz="4" w:space="0" w:color="auto"/>
              <w:bottom w:val="single" w:sz="4" w:space="0" w:color="auto"/>
              <w:right w:val="single" w:sz="4" w:space="0" w:color="auto"/>
            </w:tcBorders>
          </w:tcPr>
          <w:p w14:paraId="40CC8A7D" w14:textId="38EB84C0" w:rsidR="00671EDF" w:rsidRPr="00E5312D" w:rsidRDefault="00671EDF" w:rsidP="00606623">
            <w:pPr>
              <w:rPr>
                <w:rFonts w:cstheme="minorHAnsi"/>
              </w:rPr>
            </w:pPr>
            <w:r>
              <w:rPr>
                <w:rFonts w:cstheme="minorHAnsi"/>
              </w:rPr>
              <w:t>3.4.11</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3194E3A1" w14:textId="0F942142" w:rsidR="00671EDF" w:rsidRPr="00E5312D" w:rsidRDefault="00671EDF" w:rsidP="00606623">
            <w:pPr>
              <w:rPr>
                <w:rFonts w:cstheme="minorHAnsi"/>
              </w:rPr>
            </w:pPr>
            <w:r w:rsidRPr="00E5312D">
              <w:rPr>
                <w:rFonts w:cstheme="minorHAnsi"/>
              </w:rPr>
              <w:t>Has your unit complied with the SOP and customs regulations for the packaging of materials and equipment for</w:t>
            </w:r>
            <w:r>
              <w:rPr>
                <w:rFonts w:cstheme="minorHAnsi"/>
              </w:rPr>
              <w:t xml:space="preserve"> return to home station</w:t>
            </w:r>
            <w:r w:rsidRPr="00E5312D">
              <w:rPr>
                <w:rFonts w:cstheme="minorHAnsi"/>
              </w:rPr>
              <w:t>?</w:t>
            </w:r>
          </w:p>
        </w:tc>
        <w:tc>
          <w:tcPr>
            <w:tcW w:w="709" w:type="dxa"/>
            <w:tcBorders>
              <w:top w:val="nil"/>
              <w:left w:val="nil"/>
              <w:bottom w:val="single" w:sz="4" w:space="0" w:color="auto"/>
              <w:right w:val="single" w:sz="4" w:space="0" w:color="auto"/>
            </w:tcBorders>
            <w:shd w:val="clear" w:color="auto" w:fill="auto"/>
            <w:noWrap/>
            <w:vAlign w:val="center"/>
          </w:tcPr>
          <w:p w14:paraId="37ED5FF2" w14:textId="77777777" w:rsidR="00671EDF" w:rsidRPr="00E5312D" w:rsidRDefault="00671EDF"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28869331" w14:textId="77777777" w:rsidR="00671EDF" w:rsidRPr="00E5312D" w:rsidRDefault="00671EDF"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DC99531" w14:textId="77777777" w:rsidR="00671EDF" w:rsidRPr="00E5312D" w:rsidRDefault="00671EDF"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96D6333" w14:textId="77777777" w:rsidR="00671EDF" w:rsidRPr="00E5312D" w:rsidRDefault="00671EDF" w:rsidP="000B7C98">
            <w:pPr>
              <w:spacing w:before="60" w:after="60"/>
              <w:jc w:val="center"/>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48372AC" w14:textId="77777777" w:rsidR="00671EDF" w:rsidRPr="00E5312D" w:rsidRDefault="00671EDF"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D2ED7A" w14:textId="77777777" w:rsidR="00671EDF" w:rsidRPr="00E5312D" w:rsidRDefault="00671EDF" w:rsidP="000B7C98">
            <w:pPr>
              <w:spacing w:before="60" w:after="60"/>
              <w:jc w:val="center"/>
              <w:rPr>
                <w:rFonts w:cstheme="minorHAnsi"/>
                <w:lang w:val="en-US"/>
              </w:rPr>
            </w:pPr>
          </w:p>
        </w:tc>
      </w:tr>
      <w:tr w:rsidR="00671EDF" w:rsidRPr="00E5312D" w14:paraId="475F868F" w14:textId="77777777" w:rsidTr="0014628D">
        <w:trPr>
          <w:trHeight w:val="283"/>
        </w:trPr>
        <w:tc>
          <w:tcPr>
            <w:tcW w:w="779" w:type="dxa"/>
            <w:tcBorders>
              <w:top w:val="nil"/>
              <w:left w:val="single" w:sz="4" w:space="0" w:color="auto"/>
              <w:bottom w:val="single" w:sz="4" w:space="0" w:color="auto"/>
              <w:right w:val="single" w:sz="4" w:space="0" w:color="auto"/>
            </w:tcBorders>
          </w:tcPr>
          <w:p w14:paraId="0E046055" w14:textId="3E508B33" w:rsidR="00671EDF" w:rsidRPr="00E5312D" w:rsidRDefault="00671EDF" w:rsidP="00606623">
            <w:pPr>
              <w:rPr>
                <w:rFonts w:cstheme="minorHAnsi"/>
              </w:rPr>
            </w:pPr>
            <w:r>
              <w:rPr>
                <w:rFonts w:cstheme="minorHAnsi"/>
              </w:rPr>
              <w:t>3.4.12</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4E2EAF23" w14:textId="031D16E7" w:rsidR="00671EDF" w:rsidRPr="00E5312D" w:rsidRDefault="00671EDF" w:rsidP="00606623">
            <w:pPr>
              <w:rPr>
                <w:rFonts w:cstheme="minorHAnsi"/>
                <w:i/>
                <w:color w:val="1F4E79" w:themeColor="accent1" w:themeShade="80"/>
              </w:rPr>
            </w:pPr>
            <w:r w:rsidRPr="00E5312D">
              <w:rPr>
                <w:rFonts w:cstheme="minorHAnsi"/>
              </w:rPr>
              <w:t xml:space="preserve">Has your unit prepared and loaded materials and equipment  for transportation in compliance with SOP and customs regulations? </w:t>
            </w:r>
          </w:p>
        </w:tc>
        <w:tc>
          <w:tcPr>
            <w:tcW w:w="709" w:type="dxa"/>
            <w:tcBorders>
              <w:top w:val="nil"/>
              <w:left w:val="nil"/>
              <w:bottom w:val="single" w:sz="4" w:space="0" w:color="auto"/>
              <w:right w:val="single" w:sz="4" w:space="0" w:color="auto"/>
            </w:tcBorders>
            <w:shd w:val="clear" w:color="auto" w:fill="auto"/>
            <w:noWrap/>
            <w:vAlign w:val="center"/>
          </w:tcPr>
          <w:p w14:paraId="7001A927" w14:textId="77777777" w:rsidR="00671EDF" w:rsidRPr="00E5312D" w:rsidRDefault="00671EDF"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0AC33C66" w14:textId="77777777" w:rsidR="00671EDF" w:rsidRPr="00E5312D" w:rsidRDefault="00671EDF"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EF0D903" w14:textId="77777777" w:rsidR="00671EDF" w:rsidRPr="00E5312D" w:rsidRDefault="00671EDF"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8C23EA0" w14:textId="77777777" w:rsidR="00671EDF" w:rsidRPr="00E5312D" w:rsidRDefault="00671EDF" w:rsidP="000B7C98">
            <w:pPr>
              <w:spacing w:before="60" w:after="60"/>
              <w:jc w:val="center"/>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EE967C0" w14:textId="77777777" w:rsidR="00671EDF" w:rsidRPr="00E5312D" w:rsidRDefault="00671EDF"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3E12AE" w14:textId="77777777" w:rsidR="00671EDF" w:rsidRPr="00E5312D" w:rsidRDefault="00671EDF" w:rsidP="000B7C98">
            <w:pPr>
              <w:spacing w:before="60" w:after="60"/>
              <w:jc w:val="center"/>
              <w:rPr>
                <w:rFonts w:cstheme="minorHAnsi"/>
                <w:lang w:val="en-US"/>
              </w:rPr>
            </w:pPr>
          </w:p>
        </w:tc>
      </w:tr>
      <w:tr w:rsidR="00671EDF" w:rsidRPr="00E5312D" w14:paraId="1D49C59A" w14:textId="77777777" w:rsidTr="0014628D">
        <w:trPr>
          <w:trHeight w:val="283"/>
        </w:trPr>
        <w:tc>
          <w:tcPr>
            <w:tcW w:w="779" w:type="dxa"/>
            <w:tcBorders>
              <w:top w:val="single" w:sz="4" w:space="0" w:color="auto"/>
              <w:left w:val="single" w:sz="4" w:space="0" w:color="auto"/>
              <w:bottom w:val="single" w:sz="4" w:space="0" w:color="auto"/>
              <w:right w:val="single" w:sz="4" w:space="0" w:color="auto"/>
            </w:tcBorders>
          </w:tcPr>
          <w:p w14:paraId="7D59E0FA" w14:textId="32F8E803" w:rsidR="00671EDF" w:rsidRPr="00E5312D" w:rsidRDefault="00671EDF" w:rsidP="00606623">
            <w:pPr>
              <w:rPr>
                <w:rFonts w:cstheme="minorHAnsi"/>
              </w:rPr>
            </w:pPr>
            <w:r>
              <w:rPr>
                <w:rFonts w:cstheme="minorHAnsi"/>
              </w:rPr>
              <w:t>3.4.13</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A04C6" w14:textId="1359F6B3" w:rsidR="00671EDF" w:rsidRPr="00E5312D" w:rsidRDefault="00671EDF" w:rsidP="00606623">
            <w:pPr>
              <w:rPr>
                <w:rFonts w:cstheme="minorHAnsi"/>
                <w:i/>
                <w:color w:val="1F4E79" w:themeColor="accent1" w:themeShade="80"/>
              </w:rPr>
            </w:pPr>
            <w:r w:rsidRPr="00E5312D">
              <w:rPr>
                <w:rFonts w:cstheme="minorHAnsi"/>
              </w:rPr>
              <w:t>Have you received information from HN E</w:t>
            </w:r>
            <w:r>
              <w:rPr>
                <w:rFonts w:cstheme="minorHAnsi"/>
              </w:rPr>
              <w:t>P</w:t>
            </w:r>
            <w:r w:rsidRPr="00E5312D">
              <w:rPr>
                <w:rFonts w:cstheme="minorHAnsi"/>
              </w:rPr>
              <w:t xml:space="preserve">Os on transportation routes and related environmental considerations– spill kits, spill report forms/information, etc.?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955FE31" w14:textId="77777777" w:rsidR="00671EDF" w:rsidRPr="00E5312D" w:rsidRDefault="00671EDF"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305649C" w14:textId="77777777" w:rsidR="00671EDF" w:rsidRPr="00E5312D" w:rsidRDefault="00671EDF"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0F18119" w14:textId="77777777" w:rsidR="00671EDF" w:rsidRPr="00E5312D" w:rsidRDefault="00671EDF"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BF28069" w14:textId="77777777" w:rsidR="00671EDF" w:rsidRPr="00E5312D" w:rsidRDefault="00671EDF" w:rsidP="000B7C98">
            <w:pPr>
              <w:spacing w:before="60" w:after="60"/>
              <w:jc w:val="center"/>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1351E4E" w14:textId="77777777" w:rsidR="00671EDF" w:rsidRPr="00E5312D" w:rsidRDefault="00671EDF"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D847DC" w14:textId="77777777" w:rsidR="00671EDF" w:rsidRPr="00E5312D" w:rsidRDefault="00671EDF" w:rsidP="000B7C98">
            <w:pPr>
              <w:spacing w:before="60" w:after="60"/>
              <w:jc w:val="center"/>
              <w:rPr>
                <w:rFonts w:cstheme="minorHAnsi"/>
                <w:lang w:val="en-US"/>
              </w:rPr>
            </w:pPr>
          </w:p>
        </w:tc>
      </w:tr>
      <w:tr w:rsidR="00671EDF" w:rsidRPr="00E5312D" w14:paraId="22A320DB" w14:textId="77777777" w:rsidTr="0014628D">
        <w:trPr>
          <w:trHeight w:val="283"/>
        </w:trPr>
        <w:tc>
          <w:tcPr>
            <w:tcW w:w="17364" w:type="dxa"/>
            <w:gridSpan w:val="8"/>
            <w:tcBorders>
              <w:top w:val="single" w:sz="4" w:space="0" w:color="auto"/>
              <w:left w:val="single" w:sz="4" w:space="0" w:color="auto"/>
              <w:bottom w:val="single" w:sz="4" w:space="0" w:color="auto"/>
              <w:right w:val="single" w:sz="4" w:space="0" w:color="auto"/>
            </w:tcBorders>
          </w:tcPr>
          <w:p w14:paraId="721C1D79" w14:textId="78C24A84" w:rsidR="00671EDF" w:rsidRDefault="00671EDF" w:rsidP="00606623">
            <w:pPr>
              <w:rPr>
                <w:rFonts w:cstheme="minorHAnsi"/>
              </w:rPr>
            </w:pPr>
            <w:r>
              <w:rPr>
                <w:rFonts w:cstheme="minorHAnsi"/>
              </w:rPr>
              <w:t>Notes:</w:t>
            </w:r>
          </w:p>
          <w:p w14:paraId="50B1A0A4" w14:textId="77777777" w:rsidR="00671EDF" w:rsidRDefault="00671EDF" w:rsidP="00606623">
            <w:pPr>
              <w:rPr>
                <w:rFonts w:cstheme="minorHAnsi"/>
              </w:rPr>
            </w:pPr>
          </w:p>
          <w:p w14:paraId="62DC262A" w14:textId="77777777" w:rsidR="00671EDF" w:rsidRDefault="00671EDF" w:rsidP="00606623">
            <w:pPr>
              <w:rPr>
                <w:rFonts w:cstheme="minorHAnsi"/>
              </w:rPr>
            </w:pPr>
          </w:p>
          <w:p w14:paraId="3EC4E572" w14:textId="6A43491F" w:rsidR="00671EDF" w:rsidRPr="00E5312D" w:rsidRDefault="00671EDF" w:rsidP="00606623">
            <w:pPr>
              <w:spacing w:before="60" w:after="60"/>
              <w:rPr>
                <w:rFonts w:cstheme="minorHAnsi"/>
                <w:lang w:val="en-US"/>
              </w:rPr>
            </w:pPr>
          </w:p>
        </w:tc>
      </w:tr>
    </w:tbl>
    <w:p w14:paraId="2DB430C9" w14:textId="77777777" w:rsidR="008A5F39" w:rsidRPr="00E5312D" w:rsidRDefault="008A5F39" w:rsidP="00456A5B">
      <w:pPr>
        <w:tabs>
          <w:tab w:val="left" w:pos="1816"/>
        </w:tabs>
        <w:rPr>
          <w:rFonts w:cstheme="minorHAnsi"/>
          <w:lang w:val="en-US"/>
        </w:rPr>
      </w:pPr>
    </w:p>
    <w:tbl>
      <w:tblPr>
        <w:tblW w:w="17364" w:type="dxa"/>
        <w:tblLayout w:type="fixed"/>
        <w:tblCellMar>
          <w:left w:w="70" w:type="dxa"/>
          <w:right w:w="70" w:type="dxa"/>
        </w:tblCellMar>
        <w:tblLook w:val="0020" w:firstRow="1" w:lastRow="0" w:firstColumn="0" w:lastColumn="0" w:noHBand="0" w:noVBand="0"/>
      </w:tblPr>
      <w:tblGrid>
        <w:gridCol w:w="779"/>
        <w:gridCol w:w="8363"/>
        <w:gridCol w:w="709"/>
        <w:gridCol w:w="709"/>
        <w:gridCol w:w="709"/>
        <w:gridCol w:w="2551"/>
        <w:gridCol w:w="1985"/>
        <w:gridCol w:w="1559"/>
      </w:tblGrid>
      <w:tr w:rsidR="000B7C98" w:rsidRPr="00E5312D" w14:paraId="7442224B" w14:textId="77777777" w:rsidTr="0014628D">
        <w:trPr>
          <w:trHeight w:val="255"/>
          <w:tblHeader/>
        </w:trPr>
        <w:tc>
          <w:tcPr>
            <w:tcW w:w="9142" w:type="dxa"/>
            <w:gridSpan w:val="2"/>
            <w:tcBorders>
              <w:top w:val="single" w:sz="4" w:space="0" w:color="auto"/>
              <w:left w:val="single" w:sz="4" w:space="0" w:color="auto"/>
              <w:bottom w:val="single" w:sz="4" w:space="0" w:color="auto"/>
              <w:right w:val="single" w:sz="4" w:space="0" w:color="auto"/>
            </w:tcBorders>
            <w:shd w:val="clear" w:color="auto" w:fill="CC99FF"/>
          </w:tcPr>
          <w:p w14:paraId="5E82D435" w14:textId="5EF3A9F0" w:rsidR="000B7C98" w:rsidRPr="00C458A7" w:rsidRDefault="000B7C98" w:rsidP="00FF1586">
            <w:pPr>
              <w:pStyle w:val="Rubrik2Numr"/>
              <w:rPr>
                <w:rFonts w:asciiTheme="minorHAnsi" w:hAnsiTheme="minorHAnsi" w:cstheme="minorHAnsi"/>
                <w:color w:val="auto"/>
                <w:szCs w:val="24"/>
                <w:lang w:val="en-US"/>
              </w:rPr>
            </w:pPr>
            <w:r w:rsidRPr="00C458A7">
              <w:rPr>
                <w:rFonts w:asciiTheme="minorHAnsi" w:hAnsiTheme="minorHAnsi" w:cstheme="minorHAnsi"/>
                <w:color w:val="auto"/>
                <w:szCs w:val="24"/>
                <w:lang w:val="en-US"/>
              </w:rPr>
              <w:lastRenderedPageBreak/>
              <w:t xml:space="preserve">Stage 4: Analysis and Reporting </w:t>
            </w:r>
            <w:r w:rsidRPr="00C458A7">
              <w:rPr>
                <w:rFonts w:asciiTheme="minorHAnsi" w:eastAsiaTheme="minorHAnsi" w:hAnsiTheme="minorHAnsi" w:cstheme="minorHAnsi"/>
                <w:b w:val="0"/>
                <w:color w:val="auto"/>
                <w:szCs w:val="24"/>
                <w:lang w:val="en-US" w:eastAsia="en-US"/>
              </w:rPr>
              <w:t>(1-4 weeks after exercise)</w:t>
            </w:r>
          </w:p>
        </w:tc>
        <w:tc>
          <w:tcPr>
            <w:tcW w:w="709" w:type="dxa"/>
            <w:tcBorders>
              <w:top w:val="single" w:sz="4" w:space="0" w:color="auto"/>
              <w:left w:val="single" w:sz="4" w:space="0" w:color="auto"/>
              <w:bottom w:val="single" w:sz="4" w:space="0" w:color="auto"/>
              <w:right w:val="single" w:sz="4" w:space="0" w:color="auto"/>
            </w:tcBorders>
            <w:shd w:val="clear" w:color="auto" w:fill="CC99FF"/>
            <w:vAlign w:val="center"/>
          </w:tcPr>
          <w:p w14:paraId="5C13EB44" w14:textId="08FF38E0" w:rsidR="000B7C98" w:rsidRPr="00E5312D" w:rsidRDefault="00F93032" w:rsidP="007C3096">
            <w:pPr>
              <w:spacing w:before="60" w:after="60"/>
              <w:jc w:val="center"/>
              <w:rPr>
                <w:rFonts w:cstheme="minorHAnsi"/>
                <w:b/>
                <w:lang w:val="en-US"/>
              </w:rPr>
            </w:pPr>
            <w:r>
              <w:rPr>
                <w:rFonts w:cstheme="minorHAnsi"/>
                <w:b/>
                <w:lang w:val="en-US"/>
              </w:rPr>
              <w:t>Yes</w:t>
            </w:r>
          </w:p>
        </w:tc>
        <w:tc>
          <w:tcPr>
            <w:tcW w:w="709" w:type="dxa"/>
            <w:tcBorders>
              <w:top w:val="single" w:sz="4" w:space="0" w:color="auto"/>
              <w:left w:val="single" w:sz="4" w:space="0" w:color="auto"/>
              <w:bottom w:val="single" w:sz="4" w:space="0" w:color="auto"/>
              <w:right w:val="single" w:sz="4" w:space="0" w:color="auto"/>
            </w:tcBorders>
            <w:shd w:val="clear" w:color="auto" w:fill="CC99FF"/>
            <w:vAlign w:val="center"/>
          </w:tcPr>
          <w:p w14:paraId="03356CC5" w14:textId="1C50DA12" w:rsidR="000B7C98" w:rsidRPr="00E5312D" w:rsidRDefault="000B7C98" w:rsidP="007C3096">
            <w:pPr>
              <w:spacing w:before="60" w:after="60"/>
              <w:jc w:val="center"/>
              <w:rPr>
                <w:rFonts w:cstheme="minorHAnsi"/>
                <w:b/>
                <w:lang w:val="en-US"/>
              </w:rPr>
            </w:pPr>
            <w:r w:rsidRPr="00651C58">
              <w:rPr>
                <w:rFonts w:cstheme="minorHAnsi"/>
                <w:b/>
                <w:lang w:val="en-US"/>
              </w:rPr>
              <w:t>N</w:t>
            </w:r>
            <w:r w:rsidR="00F93032">
              <w:rPr>
                <w:rFonts w:cstheme="minorHAnsi"/>
                <w:b/>
                <w:lang w:val="en-US"/>
              </w:rPr>
              <w:t>o</w:t>
            </w:r>
          </w:p>
        </w:tc>
        <w:tc>
          <w:tcPr>
            <w:tcW w:w="709" w:type="dxa"/>
            <w:tcBorders>
              <w:top w:val="single" w:sz="4" w:space="0" w:color="auto"/>
              <w:left w:val="single" w:sz="4" w:space="0" w:color="auto"/>
              <w:bottom w:val="single" w:sz="4" w:space="0" w:color="auto"/>
              <w:right w:val="single" w:sz="4" w:space="0" w:color="auto"/>
            </w:tcBorders>
            <w:shd w:val="clear" w:color="auto" w:fill="CC99FF"/>
            <w:vAlign w:val="center"/>
          </w:tcPr>
          <w:p w14:paraId="4538D350" w14:textId="61398044" w:rsidR="000B7C98" w:rsidRPr="00E5312D" w:rsidRDefault="00F93032" w:rsidP="007C3096">
            <w:pPr>
              <w:spacing w:before="60" w:after="60"/>
              <w:jc w:val="center"/>
              <w:rPr>
                <w:rFonts w:cstheme="minorHAnsi"/>
                <w:b/>
                <w:lang w:val="en-US"/>
              </w:rPr>
            </w:pPr>
            <w:r>
              <w:rPr>
                <w:rFonts w:cstheme="minorHAnsi"/>
                <w:b/>
                <w:lang w:val="en-US"/>
              </w:rPr>
              <w:t>N/A</w:t>
            </w:r>
          </w:p>
        </w:tc>
        <w:tc>
          <w:tcPr>
            <w:tcW w:w="2551" w:type="dxa"/>
            <w:tcBorders>
              <w:top w:val="single" w:sz="4" w:space="0" w:color="auto"/>
              <w:left w:val="single" w:sz="4" w:space="0" w:color="auto"/>
              <w:bottom w:val="single" w:sz="4" w:space="0" w:color="auto"/>
              <w:right w:val="single" w:sz="4" w:space="0" w:color="auto"/>
            </w:tcBorders>
            <w:shd w:val="clear" w:color="auto" w:fill="CC99FF"/>
            <w:vAlign w:val="center"/>
          </w:tcPr>
          <w:p w14:paraId="5BBD0B57" w14:textId="13A0F67E" w:rsidR="000B7C98" w:rsidRPr="00E5312D" w:rsidRDefault="00F93032" w:rsidP="007C3096">
            <w:pPr>
              <w:spacing w:before="60" w:after="60"/>
              <w:jc w:val="center"/>
              <w:rPr>
                <w:rFonts w:cstheme="minorHAnsi"/>
                <w:b/>
                <w:lang w:val="en-US"/>
              </w:rPr>
            </w:pPr>
            <w:r>
              <w:rPr>
                <w:rFonts w:cstheme="minorHAnsi"/>
                <w:b/>
                <w:lang w:val="en-US"/>
              </w:rPr>
              <w:t>Comments</w:t>
            </w:r>
          </w:p>
        </w:tc>
        <w:tc>
          <w:tcPr>
            <w:tcW w:w="1985" w:type="dxa"/>
            <w:tcBorders>
              <w:top w:val="single" w:sz="4" w:space="0" w:color="auto"/>
              <w:left w:val="single" w:sz="4" w:space="0" w:color="auto"/>
              <w:bottom w:val="single" w:sz="4" w:space="0" w:color="auto"/>
              <w:right w:val="single" w:sz="4" w:space="0" w:color="auto"/>
            </w:tcBorders>
            <w:shd w:val="clear" w:color="auto" w:fill="CC99FF"/>
            <w:vAlign w:val="center"/>
          </w:tcPr>
          <w:p w14:paraId="7E68F818" w14:textId="2B639BFD" w:rsidR="000B7C98" w:rsidRPr="00E5312D" w:rsidRDefault="00F93032" w:rsidP="007C3096">
            <w:pPr>
              <w:spacing w:before="60" w:after="60"/>
              <w:jc w:val="center"/>
              <w:rPr>
                <w:rFonts w:cstheme="minorHAnsi"/>
                <w:b/>
                <w:lang w:val="en-US"/>
              </w:rPr>
            </w:pPr>
            <w:r>
              <w:rPr>
                <w:rFonts w:cstheme="minorHAnsi"/>
                <w:b/>
                <w:lang w:val="en-US"/>
              </w:rPr>
              <w:t xml:space="preserve">Date </w:t>
            </w:r>
            <w:r w:rsidR="000B7C98" w:rsidRPr="00651C58">
              <w:rPr>
                <w:rFonts w:cstheme="minorHAnsi"/>
                <w:b/>
                <w:lang w:val="en-US"/>
              </w:rPr>
              <w:t>completed</w:t>
            </w:r>
          </w:p>
        </w:tc>
        <w:tc>
          <w:tcPr>
            <w:tcW w:w="1559" w:type="dxa"/>
            <w:tcBorders>
              <w:top w:val="single" w:sz="4" w:space="0" w:color="auto"/>
              <w:left w:val="single" w:sz="4" w:space="0" w:color="auto"/>
              <w:bottom w:val="single" w:sz="4" w:space="0" w:color="auto"/>
              <w:right w:val="single" w:sz="4" w:space="0" w:color="auto"/>
            </w:tcBorders>
            <w:shd w:val="clear" w:color="auto" w:fill="CC99FF"/>
            <w:vAlign w:val="center"/>
          </w:tcPr>
          <w:p w14:paraId="2FE80CDC" w14:textId="33BA0A09" w:rsidR="000B7C98" w:rsidRPr="00E5312D" w:rsidRDefault="000B7C98" w:rsidP="007C3096">
            <w:pPr>
              <w:spacing w:before="60" w:after="60"/>
              <w:jc w:val="center"/>
              <w:rPr>
                <w:rFonts w:cstheme="minorHAnsi"/>
                <w:b/>
                <w:lang w:val="en-US"/>
              </w:rPr>
            </w:pPr>
            <w:r w:rsidRPr="00651C58">
              <w:rPr>
                <w:rFonts w:cstheme="minorHAnsi"/>
                <w:b/>
                <w:lang w:val="en-US"/>
              </w:rPr>
              <w:t>References</w:t>
            </w:r>
          </w:p>
        </w:tc>
      </w:tr>
      <w:tr w:rsidR="00CC7F36" w:rsidRPr="00E5312D" w14:paraId="53A35D18" w14:textId="77777777" w:rsidTr="0014628D">
        <w:trPr>
          <w:trHeight w:val="283"/>
        </w:trPr>
        <w:tc>
          <w:tcPr>
            <w:tcW w:w="779" w:type="dxa"/>
            <w:tcBorders>
              <w:top w:val="nil"/>
              <w:left w:val="single" w:sz="4" w:space="0" w:color="auto"/>
              <w:bottom w:val="single" w:sz="4" w:space="0" w:color="auto"/>
              <w:right w:val="single" w:sz="4" w:space="0" w:color="auto"/>
            </w:tcBorders>
          </w:tcPr>
          <w:p w14:paraId="46F644DF" w14:textId="395D8AF0" w:rsidR="00CC7F36" w:rsidRPr="00E5312D" w:rsidRDefault="00CC7F36" w:rsidP="00D02DD8">
            <w:pPr>
              <w:rPr>
                <w:rFonts w:cstheme="minorHAnsi"/>
                <w:lang w:val="en-US"/>
              </w:rPr>
            </w:pPr>
            <w:r>
              <w:rPr>
                <w:rFonts w:cstheme="minorHAnsi"/>
                <w:lang w:val="en-US"/>
              </w:rPr>
              <w:t>4.1</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282A974D" w14:textId="2D7A46AE" w:rsidR="00CC7F36" w:rsidRPr="00E5312D" w:rsidRDefault="00CC7F36" w:rsidP="00D02DD8">
            <w:pPr>
              <w:rPr>
                <w:rFonts w:cstheme="minorHAnsi"/>
                <w:lang w:val="en-US"/>
              </w:rPr>
            </w:pPr>
            <w:r w:rsidRPr="00E5312D">
              <w:rPr>
                <w:rFonts w:cstheme="minorHAnsi"/>
                <w:lang w:val="en-US"/>
              </w:rPr>
              <w:t>Has the HN E</w:t>
            </w:r>
            <w:r>
              <w:rPr>
                <w:rFonts w:cstheme="minorHAnsi"/>
                <w:lang w:val="en-US"/>
              </w:rPr>
              <w:t>P</w:t>
            </w:r>
            <w:r w:rsidRPr="00E5312D">
              <w:rPr>
                <w:rFonts w:cstheme="minorHAnsi"/>
                <w:lang w:val="en-US"/>
              </w:rPr>
              <w:t>O informed you of any costs incurred from each nation to include waste disposal, corrective actions, land restoration, etc.? If so, have you communicated the information to your Commander and Financial Officer?</w:t>
            </w:r>
          </w:p>
        </w:tc>
        <w:tc>
          <w:tcPr>
            <w:tcW w:w="709" w:type="dxa"/>
            <w:tcBorders>
              <w:top w:val="nil"/>
              <w:left w:val="nil"/>
              <w:bottom w:val="single" w:sz="4" w:space="0" w:color="auto"/>
              <w:right w:val="single" w:sz="4" w:space="0" w:color="auto"/>
            </w:tcBorders>
            <w:shd w:val="clear" w:color="auto" w:fill="auto"/>
            <w:noWrap/>
            <w:vAlign w:val="center"/>
          </w:tcPr>
          <w:p w14:paraId="04FB28C9" w14:textId="77777777" w:rsidR="00CC7F36" w:rsidRPr="00E5312D" w:rsidRDefault="00CC7F36" w:rsidP="000B7C98">
            <w:pPr>
              <w:spacing w:before="60" w:after="60"/>
              <w:jc w:val="center"/>
              <w:rPr>
                <w:rFonts w:cstheme="minorHAnsi"/>
                <w:lang w:val="en-US"/>
              </w:rPr>
            </w:pPr>
          </w:p>
        </w:tc>
        <w:tc>
          <w:tcPr>
            <w:tcW w:w="709" w:type="dxa"/>
            <w:tcBorders>
              <w:top w:val="nil"/>
              <w:left w:val="nil"/>
              <w:bottom w:val="single" w:sz="4" w:space="0" w:color="auto"/>
              <w:right w:val="single" w:sz="4" w:space="0" w:color="auto"/>
            </w:tcBorders>
            <w:shd w:val="clear" w:color="auto" w:fill="auto"/>
            <w:noWrap/>
            <w:vAlign w:val="center"/>
          </w:tcPr>
          <w:p w14:paraId="32586942" w14:textId="77777777" w:rsidR="00CC7F36" w:rsidRPr="00E5312D" w:rsidRDefault="00CC7F36"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4CAD256" w14:textId="77777777" w:rsidR="00CC7F36" w:rsidRPr="00E5312D" w:rsidRDefault="00CC7F36"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73F3DA0C" w14:textId="77777777" w:rsidR="00CC7F36" w:rsidRPr="00E5312D" w:rsidRDefault="00CC7F36" w:rsidP="000B7C98">
            <w:pPr>
              <w:spacing w:before="60" w:after="60"/>
              <w:jc w:val="center"/>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D00F006" w14:textId="77777777" w:rsidR="00CC7F36" w:rsidRPr="00E5312D" w:rsidRDefault="00CC7F36"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58050526" w14:textId="77777777" w:rsidR="00CC7F36" w:rsidRPr="00E5312D" w:rsidRDefault="00CC7F36" w:rsidP="000B7C98">
            <w:pPr>
              <w:spacing w:before="60" w:after="60"/>
              <w:jc w:val="center"/>
              <w:rPr>
                <w:rFonts w:cstheme="minorHAnsi"/>
                <w:lang w:val="en-US"/>
              </w:rPr>
            </w:pPr>
          </w:p>
        </w:tc>
      </w:tr>
      <w:tr w:rsidR="00CC7F36" w:rsidRPr="00E5312D" w14:paraId="074F78E8" w14:textId="77777777" w:rsidTr="0014628D">
        <w:trPr>
          <w:trHeight w:val="283"/>
        </w:trPr>
        <w:tc>
          <w:tcPr>
            <w:tcW w:w="779" w:type="dxa"/>
            <w:tcBorders>
              <w:top w:val="nil"/>
              <w:left w:val="single" w:sz="4" w:space="0" w:color="auto"/>
              <w:bottom w:val="single" w:sz="4" w:space="0" w:color="auto"/>
              <w:right w:val="single" w:sz="4" w:space="0" w:color="auto"/>
            </w:tcBorders>
          </w:tcPr>
          <w:p w14:paraId="2440B9F6" w14:textId="54A7F533" w:rsidR="00CC7F36" w:rsidRPr="00E5312D" w:rsidRDefault="00CC7F36" w:rsidP="00C82D0D">
            <w:pPr>
              <w:rPr>
                <w:rFonts w:cstheme="minorHAnsi"/>
              </w:rPr>
            </w:pPr>
            <w:r>
              <w:rPr>
                <w:rFonts w:cstheme="minorHAnsi"/>
              </w:rPr>
              <w:t>4.2</w:t>
            </w:r>
          </w:p>
        </w:tc>
        <w:tc>
          <w:tcPr>
            <w:tcW w:w="8363" w:type="dxa"/>
            <w:tcBorders>
              <w:top w:val="nil"/>
              <w:left w:val="single" w:sz="4" w:space="0" w:color="auto"/>
              <w:bottom w:val="single" w:sz="4" w:space="0" w:color="auto"/>
              <w:right w:val="single" w:sz="4" w:space="0" w:color="auto"/>
            </w:tcBorders>
            <w:shd w:val="clear" w:color="auto" w:fill="auto"/>
            <w:noWrap/>
          </w:tcPr>
          <w:p w14:paraId="0AB396EA" w14:textId="4DB6F2AA" w:rsidR="00CC7F36" w:rsidRPr="00E5312D" w:rsidRDefault="00CC7F36" w:rsidP="00233D53">
            <w:pPr>
              <w:rPr>
                <w:rFonts w:cstheme="minorHAnsi"/>
              </w:rPr>
            </w:pPr>
            <w:r w:rsidRPr="00E5312D">
              <w:rPr>
                <w:rFonts w:cstheme="minorHAnsi"/>
              </w:rPr>
              <w:t xml:space="preserve">Have risk assessments been reviewed to determine if any risks were not identified; whether </w:t>
            </w:r>
            <w:r w:rsidR="00FE7542">
              <w:rPr>
                <w:rFonts w:cstheme="minorHAnsi"/>
              </w:rPr>
              <w:t>Courses of Action (</w:t>
            </w:r>
            <w:r w:rsidRPr="00E5312D">
              <w:rPr>
                <w:rFonts w:cstheme="minorHAnsi"/>
              </w:rPr>
              <w:t>COAs</w:t>
            </w:r>
            <w:r w:rsidR="00FE7542">
              <w:rPr>
                <w:rFonts w:cstheme="minorHAnsi"/>
              </w:rPr>
              <w:t>)</w:t>
            </w:r>
            <w:r w:rsidRPr="00E5312D">
              <w:rPr>
                <w:rFonts w:cstheme="minorHAnsi"/>
              </w:rPr>
              <w:t xml:space="preserve"> were implemented and how well they worked; and, whether any new COAs were developed?</w:t>
            </w:r>
          </w:p>
        </w:tc>
        <w:tc>
          <w:tcPr>
            <w:tcW w:w="709" w:type="dxa"/>
            <w:tcBorders>
              <w:top w:val="nil"/>
              <w:left w:val="nil"/>
              <w:bottom w:val="single" w:sz="4" w:space="0" w:color="auto"/>
              <w:right w:val="single" w:sz="4" w:space="0" w:color="auto"/>
            </w:tcBorders>
            <w:shd w:val="clear" w:color="auto" w:fill="auto"/>
            <w:noWrap/>
            <w:vAlign w:val="center"/>
          </w:tcPr>
          <w:p w14:paraId="26B13419" w14:textId="77777777" w:rsidR="00CC7F36" w:rsidRPr="00E5312D" w:rsidRDefault="00CC7F36"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728798C" w14:textId="77777777" w:rsidR="00CC7F36" w:rsidRPr="00E5312D" w:rsidRDefault="00CC7F36"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6CBE139" w14:textId="77777777" w:rsidR="00CC7F36" w:rsidRPr="00E5312D" w:rsidRDefault="00CC7F36"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368C412B" w14:textId="77777777" w:rsidR="00CC7F36" w:rsidRPr="00E5312D" w:rsidRDefault="00CC7F36" w:rsidP="000B7C98">
            <w:pPr>
              <w:spacing w:before="60" w:after="60"/>
              <w:jc w:val="center"/>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DACD2F5" w14:textId="77777777" w:rsidR="00CC7F36" w:rsidRPr="00E5312D" w:rsidRDefault="00CC7F36"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2A25CDA8" w14:textId="77777777" w:rsidR="00CC7F36" w:rsidRPr="00E5312D" w:rsidRDefault="00CC7F36" w:rsidP="00F93032">
            <w:pPr>
              <w:spacing w:before="60" w:after="60"/>
              <w:rPr>
                <w:rFonts w:cstheme="minorHAnsi"/>
                <w:lang w:val="en-US"/>
              </w:rPr>
            </w:pPr>
          </w:p>
        </w:tc>
      </w:tr>
      <w:tr w:rsidR="00CC7F36" w:rsidRPr="00E5312D" w14:paraId="19E387A0" w14:textId="77777777" w:rsidTr="0014628D">
        <w:trPr>
          <w:trHeight w:val="283"/>
        </w:trPr>
        <w:tc>
          <w:tcPr>
            <w:tcW w:w="779" w:type="dxa"/>
            <w:tcBorders>
              <w:top w:val="single" w:sz="4" w:space="0" w:color="auto"/>
              <w:left w:val="single" w:sz="4" w:space="0" w:color="auto"/>
              <w:bottom w:val="single" w:sz="4" w:space="0" w:color="auto"/>
              <w:right w:val="single" w:sz="4" w:space="0" w:color="auto"/>
            </w:tcBorders>
          </w:tcPr>
          <w:p w14:paraId="434E8E59" w14:textId="4A768177" w:rsidR="00CC7F36" w:rsidRPr="00E5312D" w:rsidRDefault="00CC7F36" w:rsidP="00302B41">
            <w:pPr>
              <w:rPr>
                <w:rFonts w:cstheme="minorHAnsi"/>
              </w:rPr>
            </w:pPr>
            <w:r>
              <w:rPr>
                <w:rFonts w:cstheme="minorHAnsi"/>
              </w:rPr>
              <w:t>4.3</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E0BB7" w14:textId="0A3F8E9B" w:rsidR="00CC7F36" w:rsidRPr="00E5312D" w:rsidRDefault="00CC7F36" w:rsidP="00302B41">
            <w:pPr>
              <w:rPr>
                <w:rFonts w:cstheme="minorHAnsi"/>
              </w:rPr>
            </w:pPr>
            <w:r w:rsidRPr="00E5312D">
              <w:rPr>
                <w:rFonts w:cstheme="minorHAnsi"/>
              </w:rPr>
              <w:t xml:space="preserve">Have any </w:t>
            </w:r>
            <w:r>
              <w:rPr>
                <w:rFonts w:cstheme="minorHAnsi"/>
              </w:rPr>
              <w:t xml:space="preserve">new best practices developed to address </w:t>
            </w:r>
            <w:r w:rsidRPr="00E5312D">
              <w:rPr>
                <w:rFonts w:cstheme="minorHAnsi"/>
              </w:rPr>
              <w:t>environmental issues been evaluated and analyzed how they could be addressed/implemented for future exercises?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41E21" w14:textId="77777777" w:rsidR="00CC7F36" w:rsidRPr="00E5312D" w:rsidRDefault="00CC7F36" w:rsidP="000B7C98">
            <w:pPr>
              <w:spacing w:before="60" w:after="60"/>
              <w:jc w:val="center"/>
              <w:rPr>
                <w:rFonts w:cstheme="minorHAnsi"/>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4D019" w14:textId="77777777" w:rsidR="00CC7F36" w:rsidRPr="00E5312D" w:rsidRDefault="00CC7F36" w:rsidP="000B7C98">
            <w:pPr>
              <w:spacing w:before="60" w:after="60"/>
              <w:jc w:val="center"/>
              <w:rPr>
                <w:rFonts w:cstheme="minorHAnsi"/>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A02F83" w14:textId="77777777" w:rsidR="00CC7F36" w:rsidRPr="00E5312D" w:rsidRDefault="00CC7F36"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3F4BAC07" w14:textId="77777777" w:rsidR="00CC7F36" w:rsidRPr="00E5312D" w:rsidRDefault="00CC7F36" w:rsidP="000B7C98">
            <w:pPr>
              <w:spacing w:before="60" w:after="60"/>
              <w:jc w:val="center"/>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51350B3" w14:textId="77777777" w:rsidR="00CC7F36" w:rsidRPr="00E5312D" w:rsidRDefault="00CC7F36"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610BB9CB" w14:textId="77777777" w:rsidR="00CC7F36" w:rsidRPr="00E5312D" w:rsidRDefault="00CC7F36" w:rsidP="00F93032">
            <w:pPr>
              <w:spacing w:before="60" w:after="60"/>
              <w:rPr>
                <w:rFonts w:cstheme="minorHAnsi"/>
                <w:lang w:val="en-US"/>
              </w:rPr>
            </w:pPr>
          </w:p>
        </w:tc>
      </w:tr>
      <w:tr w:rsidR="00CC7F36" w:rsidRPr="00E5312D" w14:paraId="483FC316" w14:textId="77777777" w:rsidTr="0014628D">
        <w:trPr>
          <w:trHeight w:val="283"/>
        </w:trPr>
        <w:tc>
          <w:tcPr>
            <w:tcW w:w="779" w:type="dxa"/>
            <w:tcBorders>
              <w:top w:val="nil"/>
              <w:left w:val="single" w:sz="4" w:space="0" w:color="auto"/>
              <w:bottom w:val="single" w:sz="4" w:space="0" w:color="auto"/>
              <w:right w:val="single" w:sz="4" w:space="0" w:color="auto"/>
            </w:tcBorders>
          </w:tcPr>
          <w:p w14:paraId="06AA63D4" w14:textId="3F518733" w:rsidR="00CC7F36" w:rsidRPr="00E5312D" w:rsidRDefault="00CC7F36" w:rsidP="007853F2">
            <w:pPr>
              <w:rPr>
                <w:rFonts w:cstheme="minorHAnsi"/>
              </w:rPr>
            </w:pPr>
            <w:r>
              <w:rPr>
                <w:rFonts w:cstheme="minorHAnsi"/>
              </w:rPr>
              <w:t>4.4</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766E2D11" w14:textId="5BC255E2" w:rsidR="00CC7F36" w:rsidRPr="00E5312D" w:rsidRDefault="00CC7F36" w:rsidP="007853F2">
            <w:pPr>
              <w:rPr>
                <w:rFonts w:cstheme="minorHAnsi"/>
              </w:rPr>
            </w:pPr>
            <w:r w:rsidRPr="00E5312D">
              <w:rPr>
                <w:rFonts w:cstheme="minorHAnsi"/>
              </w:rPr>
              <w:t xml:space="preserve">Has an After Action Report </w:t>
            </w:r>
            <w:r w:rsidR="00FE7542">
              <w:rPr>
                <w:rFonts w:cstheme="minorHAnsi"/>
              </w:rPr>
              <w:t xml:space="preserve">(AAR) </w:t>
            </w:r>
            <w:r w:rsidRPr="00E5312D">
              <w:rPr>
                <w:rFonts w:cstheme="minorHAnsi"/>
              </w:rPr>
              <w:t>been developed to identify any gaps in planning or new courses of action to help improve future exercises?</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BC3EBBE" w14:textId="77777777" w:rsidR="00CC7F36" w:rsidRPr="00E5312D" w:rsidRDefault="00CC7F36"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637E0EB" w14:textId="77777777" w:rsidR="00CC7F36" w:rsidRPr="00E5312D" w:rsidRDefault="00CC7F36"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8BC6BD1" w14:textId="77777777" w:rsidR="00CC7F36" w:rsidRPr="00E5312D" w:rsidRDefault="00CC7F36"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7F80FF99" w14:textId="77777777" w:rsidR="00CC7F36" w:rsidRPr="00E5312D" w:rsidRDefault="00CC7F36" w:rsidP="000B7C98">
            <w:pPr>
              <w:spacing w:before="60" w:after="60"/>
              <w:jc w:val="center"/>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2DA8626" w14:textId="77777777" w:rsidR="00CC7F36" w:rsidRPr="00E5312D" w:rsidRDefault="00CC7F36"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64591321" w14:textId="19851EE8" w:rsidR="00CC7F36" w:rsidRPr="00E5312D" w:rsidRDefault="00CC7F36" w:rsidP="00F93032">
            <w:pPr>
              <w:spacing w:before="60" w:after="60"/>
              <w:rPr>
                <w:rFonts w:cstheme="minorHAnsi"/>
                <w:lang w:val="en-US"/>
              </w:rPr>
            </w:pPr>
            <w:r w:rsidRPr="00E5312D">
              <w:rPr>
                <w:rFonts w:cstheme="minorHAnsi"/>
                <w:lang w:val="en-US"/>
              </w:rPr>
              <w:t>Guidebook, Appendix 15</w:t>
            </w:r>
          </w:p>
        </w:tc>
      </w:tr>
      <w:tr w:rsidR="00CC7F36" w:rsidRPr="00E5312D" w14:paraId="1D97CD0E" w14:textId="77777777" w:rsidTr="0014628D">
        <w:trPr>
          <w:trHeight w:val="283"/>
        </w:trPr>
        <w:tc>
          <w:tcPr>
            <w:tcW w:w="779" w:type="dxa"/>
            <w:tcBorders>
              <w:top w:val="nil"/>
              <w:left w:val="single" w:sz="4" w:space="0" w:color="auto"/>
              <w:bottom w:val="single" w:sz="4" w:space="0" w:color="auto"/>
              <w:right w:val="single" w:sz="4" w:space="0" w:color="auto"/>
            </w:tcBorders>
          </w:tcPr>
          <w:p w14:paraId="14A8CF68" w14:textId="35BC889E" w:rsidR="00CC7F36" w:rsidRPr="00E5312D" w:rsidRDefault="00CC7F36" w:rsidP="00D02DD8">
            <w:pPr>
              <w:rPr>
                <w:rFonts w:cstheme="minorHAnsi"/>
              </w:rPr>
            </w:pPr>
            <w:r>
              <w:rPr>
                <w:rFonts w:cstheme="minorHAnsi"/>
              </w:rPr>
              <w:t>4.5</w:t>
            </w:r>
          </w:p>
        </w:tc>
        <w:tc>
          <w:tcPr>
            <w:tcW w:w="8363" w:type="dxa"/>
            <w:tcBorders>
              <w:top w:val="nil"/>
              <w:left w:val="single" w:sz="4" w:space="0" w:color="auto"/>
              <w:bottom w:val="single" w:sz="4" w:space="0" w:color="auto"/>
              <w:right w:val="single" w:sz="4" w:space="0" w:color="auto"/>
            </w:tcBorders>
            <w:shd w:val="clear" w:color="auto" w:fill="auto"/>
            <w:noWrap/>
            <w:vAlign w:val="bottom"/>
          </w:tcPr>
          <w:p w14:paraId="512C049F" w14:textId="1B547414" w:rsidR="00CC7F36" w:rsidRPr="00E5312D" w:rsidRDefault="00CC7F36" w:rsidP="009A656E">
            <w:pPr>
              <w:rPr>
                <w:rFonts w:cstheme="minorHAnsi"/>
              </w:rPr>
            </w:pPr>
            <w:r w:rsidRPr="00E5312D">
              <w:rPr>
                <w:rFonts w:cstheme="minorHAnsi"/>
              </w:rPr>
              <w:t xml:space="preserve">Have all agreements, records, and documents with regard to environmental considerations been archived for future reference? </w:t>
            </w:r>
          </w:p>
        </w:tc>
        <w:tc>
          <w:tcPr>
            <w:tcW w:w="709" w:type="dxa"/>
            <w:tcBorders>
              <w:top w:val="nil"/>
              <w:left w:val="nil"/>
              <w:bottom w:val="single" w:sz="4" w:space="0" w:color="auto"/>
              <w:right w:val="single" w:sz="4" w:space="0" w:color="auto"/>
            </w:tcBorders>
            <w:shd w:val="clear" w:color="auto" w:fill="auto"/>
            <w:noWrap/>
            <w:vAlign w:val="center"/>
          </w:tcPr>
          <w:p w14:paraId="20BA3B9A" w14:textId="77777777" w:rsidR="00CC7F36" w:rsidRPr="00E5312D" w:rsidRDefault="00CC7F36"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38D55BE" w14:textId="77777777" w:rsidR="00CC7F36" w:rsidRPr="00E5312D" w:rsidRDefault="00CC7F36"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vAlign w:val="center"/>
          </w:tcPr>
          <w:p w14:paraId="001F28DA" w14:textId="77777777" w:rsidR="00CC7F36" w:rsidRPr="00E5312D" w:rsidRDefault="00CC7F36"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466EE9F8" w14:textId="77777777" w:rsidR="00CC7F36" w:rsidRPr="00E5312D" w:rsidRDefault="00CC7F36" w:rsidP="000B7C98">
            <w:pPr>
              <w:spacing w:before="60" w:after="60"/>
              <w:jc w:val="center"/>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812A078" w14:textId="77777777" w:rsidR="00CC7F36" w:rsidRPr="00E5312D" w:rsidRDefault="00CC7F36"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6DA2E77E" w14:textId="418956CB" w:rsidR="00CC7F36" w:rsidRPr="00E5312D" w:rsidRDefault="00CC7F36" w:rsidP="00F93032">
            <w:pPr>
              <w:spacing w:before="60" w:after="60"/>
              <w:rPr>
                <w:rFonts w:cstheme="minorHAnsi"/>
                <w:lang w:val="en-US"/>
              </w:rPr>
            </w:pPr>
            <w:r w:rsidRPr="00E5312D">
              <w:rPr>
                <w:rFonts w:cstheme="minorHAnsi"/>
                <w:lang w:val="en-US"/>
              </w:rPr>
              <w:t>Guidebook, Page 26</w:t>
            </w:r>
          </w:p>
        </w:tc>
      </w:tr>
      <w:tr w:rsidR="00CC7F36" w:rsidRPr="00E5312D" w14:paraId="78A7EA42" w14:textId="77777777" w:rsidTr="0014628D">
        <w:trPr>
          <w:trHeight w:val="283"/>
        </w:trPr>
        <w:tc>
          <w:tcPr>
            <w:tcW w:w="779" w:type="dxa"/>
            <w:tcBorders>
              <w:top w:val="single" w:sz="4" w:space="0" w:color="auto"/>
              <w:left w:val="single" w:sz="4" w:space="0" w:color="auto"/>
              <w:bottom w:val="single" w:sz="4" w:space="0" w:color="auto"/>
              <w:right w:val="single" w:sz="4" w:space="0" w:color="auto"/>
            </w:tcBorders>
          </w:tcPr>
          <w:p w14:paraId="0E259FCE" w14:textId="1CD1EE1E" w:rsidR="00CC7F36" w:rsidRDefault="00CC7F36" w:rsidP="00D02DD8">
            <w:pPr>
              <w:rPr>
                <w:rFonts w:cstheme="minorHAnsi"/>
              </w:rPr>
            </w:pPr>
            <w:r>
              <w:rPr>
                <w:rFonts w:cstheme="minorHAnsi"/>
              </w:rPr>
              <w:t>4.6</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DCC7B" w14:textId="2FB106CD" w:rsidR="00CC7F36" w:rsidRPr="00E5312D" w:rsidRDefault="00425373" w:rsidP="00D02DD8">
            <w:pPr>
              <w:rPr>
                <w:rFonts w:cstheme="minorHAnsi"/>
              </w:rPr>
            </w:pPr>
            <w:r>
              <w:rPr>
                <w:rFonts w:cstheme="minorHAnsi"/>
              </w:rPr>
              <w:t>Have all documents regarding environmental considerations been shared with Supreme Headquarters Allied Powers Europe (</w:t>
            </w:r>
            <w:r w:rsidR="00CC7F36">
              <w:rPr>
                <w:rFonts w:cstheme="minorHAnsi"/>
              </w:rPr>
              <w:t>SHAPE</w:t>
            </w:r>
            <w:r>
              <w:rPr>
                <w:rFonts w:cstheme="minorHAnsi"/>
              </w:rPr>
              <w:t>)</w:t>
            </w:r>
            <w:r w:rsidR="00CC7F36">
              <w:rPr>
                <w:rFonts w:cstheme="minorHAnsi"/>
              </w:rPr>
              <w:t xml:space="preserve"> </w:t>
            </w:r>
            <w:r>
              <w:rPr>
                <w:rFonts w:cstheme="minorHAnsi"/>
              </w:rPr>
              <w:t>Environmental Officer and the North Atlantic Treaty Organization (NATO) Environmental Protection Working Group</w:t>
            </w:r>
            <w:r w:rsidR="00CC7F36">
              <w:rPr>
                <w:rFonts w:cstheme="minorHAnsi"/>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2BA46C8" w14:textId="77777777" w:rsidR="00CC7F36" w:rsidRPr="00E5312D" w:rsidRDefault="00CC7F36"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F3A0DB2" w14:textId="77777777" w:rsidR="00CC7F36" w:rsidRPr="00E5312D" w:rsidRDefault="00CC7F36"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vAlign w:val="center"/>
          </w:tcPr>
          <w:p w14:paraId="312C317F" w14:textId="77777777" w:rsidR="00CC7F36" w:rsidRPr="00E5312D" w:rsidRDefault="00CC7F36"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077398BA" w14:textId="77777777" w:rsidR="00CC7F36" w:rsidRPr="00E5312D" w:rsidRDefault="00CC7F36" w:rsidP="000B7C98">
            <w:pPr>
              <w:spacing w:before="60" w:after="60"/>
              <w:jc w:val="center"/>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8B6C4E6" w14:textId="77777777" w:rsidR="00CC7F36" w:rsidRPr="00E5312D" w:rsidRDefault="00CC7F36"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16ACA7A4" w14:textId="77777777" w:rsidR="00CC7F36" w:rsidRPr="00E5312D" w:rsidRDefault="00CC7F36" w:rsidP="00F93032">
            <w:pPr>
              <w:spacing w:before="60" w:after="60"/>
              <w:rPr>
                <w:rFonts w:cstheme="minorHAnsi"/>
                <w:lang w:val="en-US"/>
              </w:rPr>
            </w:pPr>
          </w:p>
        </w:tc>
      </w:tr>
      <w:tr w:rsidR="00CC7F36" w:rsidRPr="00E5312D" w14:paraId="1A62595E" w14:textId="77777777" w:rsidTr="0014628D">
        <w:trPr>
          <w:trHeight w:val="283"/>
        </w:trPr>
        <w:tc>
          <w:tcPr>
            <w:tcW w:w="779" w:type="dxa"/>
            <w:tcBorders>
              <w:top w:val="single" w:sz="4" w:space="0" w:color="auto"/>
              <w:left w:val="single" w:sz="4" w:space="0" w:color="auto"/>
              <w:bottom w:val="single" w:sz="4" w:space="0" w:color="auto"/>
              <w:right w:val="single" w:sz="4" w:space="0" w:color="auto"/>
            </w:tcBorders>
          </w:tcPr>
          <w:p w14:paraId="069B1122" w14:textId="3CA8AAC6" w:rsidR="00CC7F36" w:rsidRDefault="00CC7F36" w:rsidP="00D02DD8">
            <w:pPr>
              <w:rPr>
                <w:rFonts w:cstheme="minorHAnsi"/>
              </w:rPr>
            </w:pPr>
            <w:r>
              <w:rPr>
                <w:rFonts w:cstheme="minorHAnsi"/>
              </w:rPr>
              <w:t>4.7</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2FF490" w14:textId="12489C26" w:rsidR="00CC7F36" w:rsidRPr="00E5312D" w:rsidRDefault="00CC7F36" w:rsidP="00D02DD8">
            <w:pPr>
              <w:rPr>
                <w:rFonts w:cstheme="minorHAnsi"/>
              </w:rPr>
            </w:pPr>
            <w:r>
              <w:rPr>
                <w:rFonts w:cstheme="minorHAnsi"/>
              </w:rPr>
              <w:t>Have all lessons learned and AARs been provided to the EPP for incorporation or consideration into the next exercise?</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3C61DFD" w14:textId="77777777" w:rsidR="00CC7F36" w:rsidRPr="00E5312D" w:rsidRDefault="00CC7F36"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2795F7B" w14:textId="77777777" w:rsidR="00CC7F36" w:rsidRPr="00E5312D" w:rsidRDefault="00CC7F36" w:rsidP="000B7C98">
            <w:pPr>
              <w:spacing w:before="60" w:after="60"/>
              <w:jc w:val="center"/>
              <w:rPr>
                <w:rFonts w:cstheme="minorHAnsi"/>
                <w:lang w:val="en-US"/>
              </w:rPr>
            </w:pPr>
          </w:p>
        </w:tc>
        <w:tc>
          <w:tcPr>
            <w:tcW w:w="709" w:type="dxa"/>
            <w:tcBorders>
              <w:top w:val="single" w:sz="4" w:space="0" w:color="auto"/>
              <w:left w:val="nil"/>
              <w:bottom w:val="single" w:sz="4" w:space="0" w:color="auto"/>
              <w:right w:val="single" w:sz="4" w:space="0" w:color="auto"/>
            </w:tcBorders>
            <w:vAlign w:val="center"/>
          </w:tcPr>
          <w:p w14:paraId="4550D317" w14:textId="77777777" w:rsidR="00CC7F36" w:rsidRPr="00E5312D" w:rsidRDefault="00CC7F36" w:rsidP="000B7C98">
            <w:pPr>
              <w:spacing w:before="60" w:after="60"/>
              <w:jc w:val="center"/>
              <w:rPr>
                <w:rFonts w:cstheme="minorHAnsi"/>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48BEF84A" w14:textId="77777777" w:rsidR="00CC7F36" w:rsidRPr="00E5312D" w:rsidRDefault="00CC7F36" w:rsidP="000B7C98">
            <w:pPr>
              <w:spacing w:before="60" w:after="60"/>
              <w:jc w:val="center"/>
              <w:rPr>
                <w:rFonts w:cstheme="minorHAnsi"/>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1480E0A" w14:textId="77777777" w:rsidR="00CC7F36" w:rsidRPr="00E5312D" w:rsidRDefault="00CC7F36" w:rsidP="000B7C98">
            <w:pPr>
              <w:spacing w:before="60" w:after="60"/>
              <w:jc w:val="center"/>
              <w:rPr>
                <w:rFonts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244F89B3" w14:textId="77777777" w:rsidR="00CC7F36" w:rsidRPr="00E5312D" w:rsidRDefault="00CC7F36" w:rsidP="00F93032">
            <w:pPr>
              <w:spacing w:before="60" w:after="60"/>
              <w:rPr>
                <w:rFonts w:cstheme="minorHAnsi"/>
                <w:lang w:val="en-US"/>
              </w:rPr>
            </w:pPr>
          </w:p>
        </w:tc>
      </w:tr>
      <w:tr w:rsidR="00CC7F36" w:rsidRPr="00E5312D" w14:paraId="452AEFAA" w14:textId="77777777" w:rsidTr="0014628D">
        <w:trPr>
          <w:trHeight w:val="283"/>
        </w:trPr>
        <w:tc>
          <w:tcPr>
            <w:tcW w:w="779" w:type="dxa"/>
            <w:tcBorders>
              <w:top w:val="single" w:sz="4" w:space="0" w:color="auto"/>
              <w:left w:val="single" w:sz="4" w:space="0" w:color="auto"/>
              <w:bottom w:val="single" w:sz="4" w:space="0" w:color="auto"/>
              <w:right w:val="single" w:sz="4" w:space="0" w:color="auto"/>
            </w:tcBorders>
          </w:tcPr>
          <w:p w14:paraId="689FB3BD" w14:textId="186DD392" w:rsidR="00CC7F36" w:rsidRDefault="00CC7F36" w:rsidP="00D02DD8">
            <w:pPr>
              <w:rPr>
                <w:rFonts w:cstheme="minorHAnsi"/>
              </w:rPr>
            </w:pPr>
          </w:p>
        </w:tc>
        <w:tc>
          <w:tcPr>
            <w:tcW w:w="16585"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1F70CB10" w14:textId="32B104A2" w:rsidR="00233D53" w:rsidRPr="00671EDF" w:rsidRDefault="00CC7F36" w:rsidP="00671EDF">
            <w:pPr>
              <w:rPr>
                <w:rFonts w:cstheme="minorHAnsi"/>
              </w:rPr>
            </w:pPr>
            <w:r>
              <w:rPr>
                <w:rFonts w:cstheme="minorHAnsi"/>
              </w:rPr>
              <w:t>Notes:</w:t>
            </w:r>
          </w:p>
        </w:tc>
      </w:tr>
    </w:tbl>
    <w:p w14:paraId="0E4B8C6A" w14:textId="77777777" w:rsidR="008A5F39" w:rsidRDefault="008A5F39" w:rsidP="009D7C03">
      <w:pPr>
        <w:tabs>
          <w:tab w:val="left" w:pos="1816"/>
        </w:tabs>
        <w:rPr>
          <w:rFonts w:cstheme="minorHAnsi"/>
          <w:lang w:val="en-US"/>
        </w:rPr>
      </w:pPr>
    </w:p>
    <w:tbl>
      <w:tblPr>
        <w:tblStyle w:val="TaulukkoRuudukko"/>
        <w:tblW w:w="0" w:type="auto"/>
        <w:jc w:val="center"/>
        <w:shd w:val="clear" w:color="auto" w:fill="FFE599" w:themeFill="accent4" w:themeFillTint="66"/>
        <w:tblLook w:val="04A0" w:firstRow="1" w:lastRow="0" w:firstColumn="1" w:lastColumn="0" w:noHBand="0" w:noVBand="1"/>
      </w:tblPr>
      <w:tblGrid>
        <w:gridCol w:w="1101"/>
        <w:gridCol w:w="3307"/>
        <w:gridCol w:w="902"/>
        <w:gridCol w:w="3469"/>
        <w:gridCol w:w="803"/>
        <w:gridCol w:w="3467"/>
      </w:tblGrid>
      <w:tr w:rsidR="004F78E5" w14:paraId="01F561DC" w14:textId="77777777" w:rsidTr="004E7106">
        <w:trPr>
          <w:jc w:val="center"/>
        </w:trPr>
        <w:tc>
          <w:tcPr>
            <w:tcW w:w="13049" w:type="dxa"/>
            <w:gridSpan w:val="6"/>
            <w:tcBorders>
              <w:bottom w:val="single" w:sz="4" w:space="0" w:color="auto"/>
            </w:tcBorders>
            <w:shd w:val="clear" w:color="auto" w:fill="FFE599" w:themeFill="accent4" w:themeFillTint="66"/>
          </w:tcPr>
          <w:p w14:paraId="0E7D8F76" w14:textId="79750F12" w:rsidR="004F78E5" w:rsidRDefault="004F78E5" w:rsidP="00FD40F0">
            <w:pPr>
              <w:tabs>
                <w:tab w:val="left" w:pos="1816"/>
              </w:tabs>
              <w:jc w:val="center"/>
              <w:rPr>
                <w:rFonts w:cstheme="minorHAnsi"/>
                <w:lang w:val="en-US"/>
              </w:rPr>
            </w:pPr>
            <w:r w:rsidRPr="00136DA1">
              <w:rPr>
                <w:rFonts w:cstheme="minorHAnsi"/>
                <w:b/>
                <w:sz w:val="32"/>
                <w:szCs w:val="32"/>
                <w:lang w:val="en-US"/>
              </w:rPr>
              <w:t>Checklist Acronyms</w:t>
            </w:r>
          </w:p>
        </w:tc>
      </w:tr>
      <w:tr w:rsidR="00530FD4" w14:paraId="66826A10" w14:textId="77777777" w:rsidTr="004E7106">
        <w:trPr>
          <w:jc w:val="center"/>
        </w:trPr>
        <w:tc>
          <w:tcPr>
            <w:tcW w:w="1101" w:type="dxa"/>
            <w:shd w:val="clear" w:color="auto" w:fill="auto"/>
          </w:tcPr>
          <w:p w14:paraId="3DB7ED0B" w14:textId="11B78725" w:rsidR="00530FD4" w:rsidRDefault="00530FD4" w:rsidP="00530FD4">
            <w:pPr>
              <w:tabs>
                <w:tab w:val="left" w:pos="1816"/>
              </w:tabs>
              <w:rPr>
                <w:rFonts w:cstheme="minorHAnsi"/>
                <w:lang w:val="en-US"/>
              </w:rPr>
            </w:pPr>
            <w:r>
              <w:rPr>
                <w:rFonts w:cstheme="minorHAnsi"/>
                <w:lang w:val="en-US"/>
              </w:rPr>
              <w:t>App</w:t>
            </w:r>
          </w:p>
        </w:tc>
        <w:tc>
          <w:tcPr>
            <w:tcW w:w="3307" w:type="dxa"/>
            <w:shd w:val="clear" w:color="auto" w:fill="auto"/>
          </w:tcPr>
          <w:p w14:paraId="540D9AB6" w14:textId="48C847AB" w:rsidR="00530FD4" w:rsidRDefault="00530FD4" w:rsidP="00530FD4">
            <w:pPr>
              <w:tabs>
                <w:tab w:val="left" w:pos="1816"/>
              </w:tabs>
              <w:rPr>
                <w:rFonts w:cstheme="minorHAnsi"/>
                <w:lang w:val="en-US"/>
              </w:rPr>
            </w:pPr>
            <w:r>
              <w:rPr>
                <w:rFonts w:cstheme="minorHAnsi"/>
                <w:lang w:val="en-US"/>
              </w:rPr>
              <w:t>Application</w:t>
            </w:r>
          </w:p>
        </w:tc>
        <w:tc>
          <w:tcPr>
            <w:tcW w:w="902" w:type="dxa"/>
            <w:shd w:val="clear" w:color="auto" w:fill="auto"/>
          </w:tcPr>
          <w:p w14:paraId="28F50F30" w14:textId="0977DD36" w:rsidR="00530FD4" w:rsidRDefault="00530FD4" w:rsidP="00530FD4">
            <w:pPr>
              <w:tabs>
                <w:tab w:val="left" w:pos="1816"/>
              </w:tabs>
              <w:rPr>
                <w:rFonts w:cstheme="minorHAnsi"/>
                <w:lang w:val="en-US"/>
              </w:rPr>
            </w:pPr>
            <w:r>
              <w:rPr>
                <w:rFonts w:cstheme="minorHAnsi"/>
                <w:lang w:val="en-US"/>
              </w:rPr>
              <w:t>Hazmat</w:t>
            </w:r>
          </w:p>
        </w:tc>
        <w:tc>
          <w:tcPr>
            <w:tcW w:w="3469" w:type="dxa"/>
            <w:shd w:val="clear" w:color="auto" w:fill="auto"/>
          </w:tcPr>
          <w:p w14:paraId="5C545A76" w14:textId="566E0D20" w:rsidR="00530FD4" w:rsidRDefault="00530FD4" w:rsidP="00530FD4">
            <w:pPr>
              <w:tabs>
                <w:tab w:val="left" w:pos="1816"/>
              </w:tabs>
              <w:rPr>
                <w:rFonts w:cstheme="minorHAnsi"/>
                <w:lang w:val="en-US"/>
              </w:rPr>
            </w:pPr>
            <w:r>
              <w:rPr>
                <w:rFonts w:cstheme="minorHAnsi"/>
                <w:lang w:val="en-US"/>
              </w:rPr>
              <w:t>Hazardous Material(s)</w:t>
            </w:r>
          </w:p>
        </w:tc>
        <w:tc>
          <w:tcPr>
            <w:tcW w:w="803" w:type="dxa"/>
            <w:shd w:val="clear" w:color="auto" w:fill="auto"/>
          </w:tcPr>
          <w:p w14:paraId="2B1F3949" w14:textId="5F1ADEA6" w:rsidR="00530FD4" w:rsidRDefault="00530FD4" w:rsidP="00530FD4">
            <w:pPr>
              <w:tabs>
                <w:tab w:val="left" w:pos="1816"/>
              </w:tabs>
              <w:rPr>
                <w:rFonts w:cstheme="minorHAnsi"/>
                <w:lang w:val="en-US"/>
              </w:rPr>
            </w:pPr>
            <w:r>
              <w:rPr>
                <w:rFonts w:cstheme="minorHAnsi"/>
                <w:lang w:val="en-US"/>
              </w:rPr>
              <w:t>POC</w:t>
            </w:r>
          </w:p>
        </w:tc>
        <w:tc>
          <w:tcPr>
            <w:tcW w:w="3467" w:type="dxa"/>
            <w:shd w:val="clear" w:color="auto" w:fill="auto"/>
          </w:tcPr>
          <w:p w14:paraId="67E565E1" w14:textId="35B1B97E" w:rsidR="00530FD4" w:rsidRDefault="00530FD4" w:rsidP="00530FD4">
            <w:pPr>
              <w:tabs>
                <w:tab w:val="left" w:pos="1816"/>
              </w:tabs>
              <w:rPr>
                <w:rFonts w:cstheme="minorHAnsi"/>
                <w:lang w:val="en-US"/>
              </w:rPr>
            </w:pPr>
            <w:r>
              <w:rPr>
                <w:rFonts w:cstheme="minorHAnsi"/>
                <w:lang w:val="en-US"/>
              </w:rPr>
              <w:t>Point of Contact</w:t>
            </w:r>
          </w:p>
        </w:tc>
      </w:tr>
      <w:tr w:rsidR="00530FD4" w14:paraId="78704A05" w14:textId="77777777" w:rsidTr="004E7106">
        <w:trPr>
          <w:jc w:val="center"/>
        </w:trPr>
        <w:tc>
          <w:tcPr>
            <w:tcW w:w="1101" w:type="dxa"/>
            <w:shd w:val="clear" w:color="auto" w:fill="auto"/>
          </w:tcPr>
          <w:p w14:paraId="342BD549" w14:textId="467251EC" w:rsidR="00530FD4" w:rsidRDefault="00530FD4" w:rsidP="00530FD4">
            <w:pPr>
              <w:tabs>
                <w:tab w:val="left" w:pos="1816"/>
              </w:tabs>
              <w:rPr>
                <w:rFonts w:cstheme="minorHAnsi"/>
                <w:lang w:val="en-US"/>
              </w:rPr>
            </w:pPr>
            <w:r>
              <w:rPr>
                <w:rFonts w:cstheme="minorHAnsi"/>
                <w:lang w:val="en-US"/>
              </w:rPr>
              <w:t>AUL</w:t>
            </w:r>
          </w:p>
        </w:tc>
        <w:tc>
          <w:tcPr>
            <w:tcW w:w="3307" w:type="dxa"/>
            <w:shd w:val="clear" w:color="auto" w:fill="auto"/>
          </w:tcPr>
          <w:p w14:paraId="10A21376" w14:textId="2ABDACAB" w:rsidR="00530FD4" w:rsidRDefault="00530FD4" w:rsidP="00530FD4">
            <w:pPr>
              <w:tabs>
                <w:tab w:val="left" w:pos="1816"/>
              </w:tabs>
              <w:spacing w:after="0"/>
              <w:rPr>
                <w:rFonts w:cstheme="minorHAnsi"/>
                <w:lang w:val="en-US"/>
              </w:rPr>
            </w:pPr>
            <w:r>
              <w:rPr>
                <w:rFonts w:cstheme="minorHAnsi"/>
                <w:lang w:val="en-US"/>
              </w:rPr>
              <w:t>Authorized Use List</w:t>
            </w:r>
          </w:p>
        </w:tc>
        <w:tc>
          <w:tcPr>
            <w:tcW w:w="902" w:type="dxa"/>
            <w:shd w:val="clear" w:color="auto" w:fill="auto"/>
          </w:tcPr>
          <w:p w14:paraId="34D1435A" w14:textId="0397E491" w:rsidR="00530FD4" w:rsidRDefault="00530FD4" w:rsidP="00530FD4">
            <w:pPr>
              <w:tabs>
                <w:tab w:val="left" w:pos="1816"/>
              </w:tabs>
              <w:rPr>
                <w:rFonts w:cstheme="minorHAnsi"/>
                <w:lang w:val="en-US"/>
              </w:rPr>
            </w:pPr>
            <w:r>
              <w:rPr>
                <w:rFonts w:cstheme="minorHAnsi"/>
                <w:lang w:val="en-US"/>
              </w:rPr>
              <w:t>HN</w:t>
            </w:r>
          </w:p>
        </w:tc>
        <w:tc>
          <w:tcPr>
            <w:tcW w:w="3469" w:type="dxa"/>
            <w:shd w:val="clear" w:color="auto" w:fill="auto"/>
          </w:tcPr>
          <w:p w14:paraId="5B1190FC" w14:textId="6A636EA0" w:rsidR="00530FD4" w:rsidRDefault="00530FD4" w:rsidP="00530FD4">
            <w:pPr>
              <w:tabs>
                <w:tab w:val="left" w:pos="1816"/>
              </w:tabs>
              <w:rPr>
                <w:rFonts w:cstheme="minorHAnsi"/>
                <w:lang w:val="en-US"/>
              </w:rPr>
            </w:pPr>
            <w:r>
              <w:rPr>
                <w:rFonts w:cstheme="minorHAnsi"/>
                <w:lang w:val="en-US"/>
              </w:rPr>
              <w:t>Host Nation</w:t>
            </w:r>
          </w:p>
        </w:tc>
        <w:tc>
          <w:tcPr>
            <w:tcW w:w="803" w:type="dxa"/>
            <w:shd w:val="clear" w:color="auto" w:fill="auto"/>
          </w:tcPr>
          <w:p w14:paraId="4BF403B7" w14:textId="1DC2CA22" w:rsidR="00530FD4" w:rsidRDefault="00530FD4" w:rsidP="00530FD4">
            <w:pPr>
              <w:tabs>
                <w:tab w:val="left" w:pos="1816"/>
              </w:tabs>
              <w:rPr>
                <w:rFonts w:cstheme="minorHAnsi"/>
                <w:lang w:val="en-US"/>
              </w:rPr>
            </w:pPr>
            <w:r>
              <w:rPr>
                <w:rFonts w:cstheme="minorHAnsi"/>
                <w:lang w:val="en-US"/>
              </w:rPr>
              <w:t>POL</w:t>
            </w:r>
          </w:p>
        </w:tc>
        <w:tc>
          <w:tcPr>
            <w:tcW w:w="3467" w:type="dxa"/>
            <w:shd w:val="clear" w:color="auto" w:fill="auto"/>
          </w:tcPr>
          <w:p w14:paraId="6B3F5A18" w14:textId="54D14CB2" w:rsidR="00530FD4" w:rsidRDefault="00530FD4" w:rsidP="00530FD4">
            <w:pPr>
              <w:tabs>
                <w:tab w:val="left" w:pos="1816"/>
              </w:tabs>
              <w:rPr>
                <w:rFonts w:cstheme="minorHAnsi"/>
                <w:lang w:val="en-US"/>
              </w:rPr>
            </w:pPr>
            <w:r>
              <w:rPr>
                <w:rFonts w:cstheme="minorHAnsi"/>
                <w:lang w:val="en-US"/>
              </w:rPr>
              <w:t>Petroleum, Oils, and Lubricants</w:t>
            </w:r>
          </w:p>
        </w:tc>
      </w:tr>
      <w:tr w:rsidR="00530FD4" w14:paraId="6676870B" w14:textId="77777777" w:rsidTr="004E7106">
        <w:trPr>
          <w:jc w:val="center"/>
        </w:trPr>
        <w:tc>
          <w:tcPr>
            <w:tcW w:w="1101" w:type="dxa"/>
            <w:shd w:val="clear" w:color="auto" w:fill="auto"/>
          </w:tcPr>
          <w:p w14:paraId="06D49309" w14:textId="7103858E" w:rsidR="00530FD4" w:rsidRDefault="00530FD4" w:rsidP="00530FD4">
            <w:pPr>
              <w:tabs>
                <w:tab w:val="left" w:pos="1816"/>
              </w:tabs>
              <w:rPr>
                <w:rFonts w:cstheme="minorHAnsi"/>
                <w:lang w:val="en-US"/>
              </w:rPr>
            </w:pPr>
            <w:r>
              <w:rPr>
                <w:rFonts w:cstheme="minorHAnsi"/>
                <w:lang w:val="en-US"/>
              </w:rPr>
              <w:t>COA</w:t>
            </w:r>
          </w:p>
        </w:tc>
        <w:tc>
          <w:tcPr>
            <w:tcW w:w="3307" w:type="dxa"/>
            <w:shd w:val="clear" w:color="auto" w:fill="auto"/>
          </w:tcPr>
          <w:p w14:paraId="2419856E" w14:textId="2F279AE3" w:rsidR="00530FD4" w:rsidRDefault="00530FD4" w:rsidP="00530FD4">
            <w:pPr>
              <w:tabs>
                <w:tab w:val="left" w:pos="1816"/>
              </w:tabs>
              <w:rPr>
                <w:rFonts w:cstheme="minorHAnsi"/>
                <w:lang w:val="en-US"/>
              </w:rPr>
            </w:pPr>
            <w:r>
              <w:rPr>
                <w:rFonts w:cstheme="minorHAnsi"/>
                <w:lang w:val="en-US"/>
              </w:rPr>
              <w:t>Course of Action</w:t>
            </w:r>
          </w:p>
        </w:tc>
        <w:tc>
          <w:tcPr>
            <w:tcW w:w="902" w:type="dxa"/>
            <w:shd w:val="clear" w:color="auto" w:fill="auto"/>
          </w:tcPr>
          <w:p w14:paraId="0220998B" w14:textId="21CBC527" w:rsidR="00530FD4" w:rsidRDefault="00530FD4" w:rsidP="00530FD4">
            <w:pPr>
              <w:tabs>
                <w:tab w:val="left" w:pos="1816"/>
              </w:tabs>
              <w:rPr>
                <w:rFonts w:cstheme="minorHAnsi"/>
                <w:lang w:val="en-US"/>
              </w:rPr>
            </w:pPr>
            <w:r>
              <w:rPr>
                <w:rFonts w:cstheme="minorHAnsi"/>
                <w:lang w:val="en-US"/>
              </w:rPr>
              <w:t>HW</w:t>
            </w:r>
          </w:p>
        </w:tc>
        <w:tc>
          <w:tcPr>
            <w:tcW w:w="3469" w:type="dxa"/>
            <w:shd w:val="clear" w:color="auto" w:fill="auto"/>
          </w:tcPr>
          <w:p w14:paraId="37AF0F09" w14:textId="57FB9A83" w:rsidR="00530FD4" w:rsidRDefault="00530FD4" w:rsidP="00530FD4">
            <w:pPr>
              <w:tabs>
                <w:tab w:val="left" w:pos="1816"/>
              </w:tabs>
              <w:rPr>
                <w:rFonts w:cstheme="minorHAnsi"/>
                <w:lang w:val="en-US"/>
              </w:rPr>
            </w:pPr>
            <w:r>
              <w:rPr>
                <w:rFonts w:cstheme="minorHAnsi"/>
                <w:lang w:val="en-US"/>
              </w:rPr>
              <w:t>Hazardous Waste</w:t>
            </w:r>
          </w:p>
        </w:tc>
        <w:tc>
          <w:tcPr>
            <w:tcW w:w="803" w:type="dxa"/>
            <w:shd w:val="clear" w:color="auto" w:fill="auto"/>
          </w:tcPr>
          <w:p w14:paraId="51E0A62F" w14:textId="1097AF32" w:rsidR="00530FD4" w:rsidRDefault="00530FD4" w:rsidP="00530FD4">
            <w:pPr>
              <w:tabs>
                <w:tab w:val="left" w:pos="1816"/>
              </w:tabs>
              <w:rPr>
                <w:rFonts w:cstheme="minorHAnsi"/>
                <w:lang w:val="en-US"/>
              </w:rPr>
            </w:pPr>
            <w:r>
              <w:rPr>
                <w:rFonts w:cstheme="minorHAnsi"/>
                <w:lang w:val="en-US"/>
              </w:rPr>
              <w:t>PPE</w:t>
            </w:r>
          </w:p>
        </w:tc>
        <w:tc>
          <w:tcPr>
            <w:tcW w:w="3467" w:type="dxa"/>
            <w:shd w:val="clear" w:color="auto" w:fill="auto"/>
          </w:tcPr>
          <w:p w14:paraId="325448B8" w14:textId="2628D662" w:rsidR="00530FD4" w:rsidRDefault="00530FD4" w:rsidP="00530FD4">
            <w:pPr>
              <w:tabs>
                <w:tab w:val="left" w:pos="1816"/>
              </w:tabs>
              <w:rPr>
                <w:rFonts w:cstheme="minorHAnsi"/>
                <w:lang w:val="en-US"/>
              </w:rPr>
            </w:pPr>
            <w:r>
              <w:rPr>
                <w:rFonts w:cstheme="minorHAnsi"/>
                <w:lang w:val="en-US"/>
              </w:rPr>
              <w:t>Personal Protective Equipment</w:t>
            </w:r>
          </w:p>
        </w:tc>
      </w:tr>
      <w:tr w:rsidR="00530FD4" w14:paraId="4C28AB33" w14:textId="77777777" w:rsidTr="00530FD4">
        <w:trPr>
          <w:trHeight w:val="602"/>
          <w:jc w:val="center"/>
        </w:trPr>
        <w:tc>
          <w:tcPr>
            <w:tcW w:w="1101" w:type="dxa"/>
            <w:shd w:val="clear" w:color="auto" w:fill="auto"/>
          </w:tcPr>
          <w:p w14:paraId="060A2F23" w14:textId="6DAF45C6" w:rsidR="00530FD4" w:rsidRDefault="00530FD4" w:rsidP="00530FD4">
            <w:pPr>
              <w:tabs>
                <w:tab w:val="left" w:pos="1816"/>
              </w:tabs>
              <w:rPr>
                <w:rFonts w:cstheme="minorHAnsi"/>
                <w:lang w:val="en-US"/>
              </w:rPr>
            </w:pPr>
            <w:r>
              <w:rPr>
                <w:rFonts w:cstheme="minorHAnsi"/>
                <w:lang w:val="en-US"/>
              </w:rPr>
              <w:t xml:space="preserve">EBS </w:t>
            </w:r>
          </w:p>
        </w:tc>
        <w:tc>
          <w:tcPr>
            <w:tcW w:w="3307" w:type="dxa"/>
            <w:shd w:val="clear" w:color="auto" w:fill="auto"/>
          </w:tcPr>
          <w:p w14:paraId="4FBEFFB8" w14:textId="0FE6E994" w:rsidR="00530FD4" w:rsidRDefault="00530FD4" w:rsidP="00530FD4">
            <w:pPr>
              <w:tabs>
                <w:tab w:val="left" w:pos="1816"/>
              </w:tabs>
              <w:rPr>
                <w:rFonts w:cstheme="minorHAnsi"/>
                <w:lang w:val="en-US"/>
              </w:rPr>
            </w:pPr>
            <w:r>
              <w:rPr>
                <w:rFonts w:cstheme="minorHAnsi"/>
                <w:lang w:val="en-US"/>
              </w:rPr>
              <w:t>Environmen</w:t>
            </w:r>
            <w:r w:rsidR="006A5C9C">
              <w:rPr>
                <w:rFonts w:cstheme="minorHAnsi"/>
                <w:lang w:val="en-US"/>
              </w:rPr>
              <w:t>t</w:t>
            </w:r>
            <w:r>
              <w:rPr>
                <w:rFonts w:cstheme="minorHAnsi"/>
                <w:lang w:val="en-US"/>
              </w:rPr>
              <w:t>al Baseline Study</w:t>
            </w:r>
          </w:p>
        </w:tc>
        <w:tc>
          <w:tcPr>
            <w:tcW w:w="902" w:type="dxa"/>
            <w:shd w:val="clear" w:color="auto" w:fill="auto"/>
          </w:tcPr>
          <w:p w14:paraId="6D6523E9" w14:textId="3223C151" w:rsidR="00530FD4" w:rsidRDefault="00530FD4" w:rsidP="00530FD4">
            <w:pPr>
              <w:tabs>
                <w:tab w:val="left" w:pos="1816"/>
              </w:tabs>
              <w:rPr>
                <w:rFonts w:cstheme="minorHAnsi"/>
                <w:lang w:val="en-US"/>
              </w:rPr>
            </w:pPr>
            <w:r>
              <w:rPr>
                <w:rFonts w:cstheme="minorHAnsi"/>
                <w:lang w:val="en-US"/>
              </w:rPr>
              <w:t>IPC</w:t>
            </w:r>
          </w:p>
        </w:tc>
        <w:tc>
          <w:tcPr>
            <w:tcW w:w="3469" w:type="dxa"/>
            <w:shd w:val="clear" w:color="auto" w:fill="auto"/>
          </w:tcPr>
          <w:p w14:paraId="5C1F9B54" w14:textId="2079DE07" w:rsidR="00530FD4" w:rsidRDefault="00530FD4" w:rsidP="00530FD4">
            <w:pPr>
              <w:tabs>
                <w:tab w:val="left" w:pos="1816"/>
              </w:tabs>
              <w:rPr>
                <w:rFonts w:cstheme="minorHAnsi"/>
                <w:lang w:val="en-US"/>
              </w:rPr>
            </w:pPr>
            <w:r>
              <w:rPr>
                <w:rFonts w:cstheme="minorHAnsi"/>
                <w:lang w:val="en-US"/>
              </w:rPr>
              <w:t>Initial Planning Conference</w:t>
            </w:r>
          </w:p>
        </w:tc>
        <w:tc>
          <w:tcPr>
            <w:tcW w:w="803" w:type="dxa"/>
            <w:shd w:val="clear" w:color="auto" w:fill="auto"/>
          </w:tcPr>
          <w:p w14:paraId="4396BEC1" w14:textId="50296FBB" w:rsidR="00530FD4" w:rsidRDefault="00530FD4" w:rsidP="00530FD4">
            <w:pPr>
              <w:tabs>
                <w:tab w:val="left" w:pos="1816"/>
              </w:tabs>
              <w:rPr>
                <w:rFonts w:cstheme="minorHAnsi"/>
                <w:lang w:val="en-US"/>
              </w:rPr>
            </w:pPr>
            <w:r>
              <w:rPr>
                <w:rFonts w:cstheme="minorHAnsi"/>
                <w:lang w:val="en-US"/>
              </w:rPr>
              <w:t>SHAPE</w:t>
            </w:r>
          </w:p>
        </w:tc>
        <w:tc>
          <w:tcPr>
            <w:tcW w:w="3467" w:type="dxa"/>
            <w:shd w:val="clear" w:color="auto" w:fill="auto"/>
          </w:tcPr>
          <w:p w14:paraId="0920D8C5" w14:textId="2218244A" w:rsidR="00530FD4" w:rsidRDefault="006A5C9C" w:rsidP="00530FD4">
            <w:pPr>
              <w:tabs>
                <w:tab w:val="left" w:pos="1816"/>
              </w:tabs>
              <w:rPr>
                <w:rFonts w:cstheme="minorHAnsi"/>
                <w:lang w:val="en-US"/>
              </w:rPr>
            </w:pPr>
            <w:r>
              <w:rPr>
                <w:rFonts w:cstheme="minorHAnsi"/>
                <w:lang w:val="en-US"/>
              </w:rPr>
              <w:t>Supreme Headquar</w:t>
            </w:r>
            <w:r w:rsidR="00530FD4">
              <w:rPr>
                <w:rFonts w:cstheme="minorHAnsi"/>
                <w:lang w:val="en-US"/>
              </w:rPr>
              <w:t xml:space="preserve">ters Allied Powers Europe </w:t>
            </w:r>
          </w:p>
        </w:tc>
      </w:tr>
      <w:tr w:rsidR="00530FD4" w14:paraId="61884820" w14:textId="77777777" w:rsidTr="004E7106">
        <w:trPr>
          <w:jc w:val="center"/>
        </w:trPr>
        <w:tc>
          <w:tcPr>
            <w:tcW w:w="1101" w:type="dxa"/>
            <w:shd w:val="clear" w:color="auto" w:fill="auto"/>
          </w:tcPr>
          <w:p w14:paraId="6C27A6C8" w14:textId="126E9F2E" w:rsidR="00530FD4" w:rsidRDefault="00530FD4" w:rsidP="00530FD4">
            <w:pPr>
              <w:tabs>
                <w:tab w:val="left" w:pos="1816"/>
              </w:tabs>
              <w:rPr>
                <w:rFonts w:cstheme="minorHAnsi"/>
                <w:lang w:val="en-US"/>
              </w:rPr>
            </w:pPr>
            <w:r>
              <w:rPr>
                <w:rFonts w:cstheme="minorHAnsi"/>
                <w:lang w:val="en-US"/>
              </w:rPr>
              <w:t>EPO</w:t>
            </w:r>
          </w:p>
        </w:tc>
        <w:tc>
          <w:tcPr>
            <w:tcW w:w="3307" w:type="dxa"/>
            <w:shd w:val="clear" w:color="auto" w:fill="auto"/>
          </w:tcPr>
          <w:p w14:paraId="4836352D" w14:textId="2DAE4AC8" w:rsidR="00530FD4" w:rsidRDefault="00530FD4" w:rsidP="00530FD4">
            <w:pPr>
              <w:tabs>
                <w:tab w:val="left" w:pos="1816"/>
              </w:tabs>
              <w:rPr>
                <w:rFonts w:cstheme="minorHAnsi"/>
                <w:lang w:val="en-US"/>
              </w:rPr>
            </w:pPr>
            <w:r>
              <w:rPr>
                <w:rFonts w:cstheme="minorHAnsi"/>
                <w:lang w:val="en-US"/>
              </w:rPr>
              <w:t>Environmental Protection Officer</w:t>
            </w:r>
          </w:p>
        </w:tc>
        <w:tc>
          <w:tcPr>
            <w:tcW w:w="902" w:type="dxa"/>
            <w:shd w:val="clear" w:color="auto" w:fill="auto"/>
          </w:tcPr>
          <w:p w14:paraId="62A2D630" w14:textId="7EC0E4FC" w:rsidR="00530FD4" w:rsidRDefault="00530FD4" w:rsidP="00530FD4">
            <w:pPr>
              <w:tabs>
                <w:tab w:val="left" w:pos="1816"/>
              </w:tabs>
              <w:rPr>
                <w:rFonts w:cstheme="minorHAnsi"/>
                <w:lang w:val="en-US"/>
              </w:rPr>
            </w:pPr>
            <w:r>
              <w:rPr>
                <w:rFonts w:cstheme="minorHAnsi"/>
                <w:lang w:val="en-US"/>
              </w:rPr>
              <w:t>NATO</w:t>
            </w:r>
          </w:p>
        </w:tc>
        <w:tc>
          <w:tcPr>
            <w:tcW w:w="3469" w:type="dxa"/>
            <w:shd w:val="clear" w:color="auto" w:fill="auto"/>
          </w:tcPr>
          <w:p w14:paraId="1BFFDD49" w14:textId="0EFA566F" w:rsidR="00530FD4" w:rsidRDefault="00530FD4" w:rsidP="00530FD4">
            <w:pPr>
              <w:tabs>
                <w:tab w:val="left" w:pos="1816"/>
              </w:tabs>
              <w:rPr>
                <w:rFonts w:cstheme="minorHAnsi"/>
                <w:lang w:val="en-US"/>
              </w:rPr>
            </w:pPr>
            <w:r>
              <w:rPr>
                <w:rFonts w:cstheme="minorHAnsi"/>
                <w:lang w:val="en-US"/>
              </w:rPr>
              <w:t>North Atlantic Treaty Organization</w:t>
            </w:r>
          </w:p>
        </w:tc>
        <w:tc>
          <w:tcPr>
            <w:tcW w:w="803" w:type="dxa"/>
            <w:shd w:val="clear" w:color="auto" w:fill="auto"/>
          </w:tcPr>
          <w:p w14:paraId="41D8F7EF" w14:textId="1C11FA85" w:rsidR="00530FD4" w:rsidRDefault="00530FD4" w:rsidP="00530FD4">
            <w:pPr>
              <w:tabs>
                <w:tab w:val="left" w:pos="1816"/>
              </w:tabs>
              <w:rPr>
                <w:rFonts w:cstheme="minorHAnsi"/>
                <w:lang w:val="en-US"/>
              </w:rPr>
            </w:pPr>
            <w:r>
              <w:rPr>
                <w:rFonts w:cstheme="minorHAnsi"/>
                <w:lang w:val="en-US"/>
              </w:rPr>
              <w:t>SN</w:t>
            </w:r>
          </w:p>
        </w:tc>
        <w:tc>
          <w:tcPr>
            <w:tcW w:w="3467" w:type="dxa"/>
            <w:shd w:val="clear" w:color="auto" w:fill="auto"/>
          </w:tcPr>
          <w:p w14:paraId="3BAC716D" w14:textId="2774F810" w:rsidR="00530FD4" w:rsidRDefault="00530FD4" w:rsidP="00530FD4">
            <w:pPr>
              <w:tabs>
                <w:tab w:val="left" w:pos="1816"/>
              </w:tabs>
              <w:rPr>
                <w:rFonts w:cstheme="minorHAnsi"/>
                <w:lang w:val="en-US"/>
              </w:rPr>
            </w:pPr>
            <w:r>
              <w:rPr>
                <w:rFonts w:cstheme="minorHAnsi"/>
                <w:lang w:val="en-US"/>
              </w:rPr>
              <w:t>Sending Nation</w:t>
            </w:r>
          </w:p>
        </w:tc>
      </w:tr>
      <w:tr w:rsidR="00530FD4" w14:paraId="4A511299" w14:textId="77777777" w:rsidTr="004E7106">
        <w:trPr>
          <w:jc w:val="center"/>
        </w:trPr>
        <w:tc>
          <w:tcPr>
            <w:tcW w:w="1101" w:type="dxa"/>
            <w:shd w:val="clear" w:color="auto" w:fill="auto"/>
          </w:tcPr>
          <w:p w14:paraId="4443D22F" w14:textId="66F4B62E" w:rsidR="00530FD4" w:rsidRDefault="00530FD4" w:rsidP="00530FD4">
            <w:pPr>
              <w:tabs>
                <w:tab w:val="left" w:pos="1816"/>
              </w:tabs>
              <w:rPr>
                <w:rFonts w:cstheme="minorHAnsi"/>
                <w:lang w:val="en-US"/>
              </w:rPr>
            </w:pPr>
            <w:r>
              <w:rPr>
                <w:rFonts w:cstheme="minorHAnsi"/>
                <w:lang w:val="en-US"/>
              </w:rPr>
              <w:t>EXPLAN</w:t>
            </w:r>
          </w:p>
        </w:tc>
        <w:tc>
          <w:tcPr>
            <w:tcW w:w="3307" w:type="dxa"/>
            <w:shd w:val="clear" w:color="auto" w:fill="auto"/>
          </w:tcPr>
          <w:p w14:paraId="78E337C0" w14:textId="2B3C30CD" w:rsidR="00530FD4" w:rsidRDefault="00530FD4" w:rsidP="00530FD4">
            <w:pPr>
              <w:tabs>
                <w:tab w:val="left" w:pos="1816"/>
              </w:tabs>
              <w:rPr>
                <w:rFonts w:cstheme="minorHAnsi"/>
                <w:lang w:val="en-US"/>
              </w:rPr>
            </w:pPr>
            <w:r>
              <w:rPr>
                <w:rFonts w:cstheme="minorHAnsi"/>
                <w:lang w:val="en-US"/>
              </w:rPr>
              <w:t>Exercise Plan</w:t>
            </w:r>
          </w:p>
        </w:tc>
        <w:tc>
          <w:tcPr>
            <w:tcW w:w="902" w:type="dxa"/>
            <w:shd w:val="clear" w:color="auto" w:fill="auto"/>
          </w:tcPr>
          <w:p w14:paraId="3FDEC96B" w14:textId="34D2A004" w:rsidR="00530FD4" w:rsidRDefault="00530FD4" w:rsidP="00530FD4">
            <w:pPr>
              <w:tabs>
                <w:tab w:val="left" w:pos="1816"/>
              </w:tabs>
              <w:rPr>
                <w:rFonts w:cstheme="minorHAnsi"/>
                <w:lang w:val="en-US"/>
              </w:rPr>
            </w:pPr>
            <w:r>
              <w:rPr>
                <w:rFonts w:cstheme="minorHAnsi"/>
                <w:lang w:val="en-US"/>
              </w:rPr>
              <w:t>N/A</w:t>
            </w:r>
          </w:p>
        </w:tc>
        <w:tc>
          <w:tcPr>
            <w:tcW w:w="3469" w:type="dxa"/>
            <w:shd w:val="clear" w:color="auto" w:fill="auto"/>
          </w:tcPr>
          <w:p w14:paraId="60E1F3B2" w14:textId="0F517C11" w:rsidR="00530FD4" w:rsidRDefault="00530FD4" w:rsidP="00530FD4">
            <w:pPr>
              <w:tabs>
                <w:tab w:val="left" w:pos="1816"/>
              </w:tabs>
              <w:rPr>
                <w:rFonts w:cstheme="minorHAnsi"/>
                <w:lang w:val="en-US"/>
              </w:rPr>
            </w:pPr>
            <w:r>
              <w:rPr>
                <w:rFonts w:cstheme="minorHAnsi"/>
                <w:lang w:val="en-US"/>
              </w:rPr>
              <w:t>Not Applicable</w:t>
            </w:r>
          </w:p>
        </w:tc>
        <w:tc>
          <w:tcPr>
            <w:tcW w:w="803" w:type="dxa"/>
            <w:shd w:val="clear" w:color="auto" w:fill="auto"/>
          </w:tcPr>
          <w:p w14:paraId="574EEE19" w14:textId="0C0D6BFD" w:rsidR="00530FD4" w:rsidRDefault="00530FD4" w:rsidP="00530FD4">
            <w:pPr>
              <w:tabs>
                <w:tab w:val="left" w:pos="1816"/>
              </w:tabs>
              <w:rPr>
                <w:rFonts w:cstheme="minorHAnsi"/>
                <w:lang w:val="en-US"/>
              </w:rPr>
            </w:pPr>
            <w:r>
              <w:rPr>
                <w:rFonts w:cstheme="minorHAnsi"/>
                <w:lang w:val="en-US"/>
              </w:rPr>
              <w:t>SOP</w:t>
            </w:r>
          </w:p>
        </w:tc>
        <w:tc>
          <w:tcPr>
            <w:tcW w:w="3467" w:type="dxa"/>
            <w:shd w:val="clear" w:color="auto" w:fill="auto"/>
          </w:tcPr>
          <w:p w14:paraId="0A110748" w14:textId="338E310D" w:rsidR="00530FD4" w:rsidRDefault="00530FD4" w:rsidP="00530FD4">
            <w:pPr>
              <w:tabs>
                <w:tab w:val="left" w:pos="1816"/>
              </w:tabs>
              <w:rPr>
                <w:rFonts w:cstheme="minorHAnsi"/>
                <w:lang w:val="en-US"/>
              </w:rPr>
            </w:pPr>
            <w:r>
              <w:rPr>
                <w:rFonts w:cstheme="minorHAnsi"/>
                <w:lang w:val="en-US"/>
              </w:rPr>
              <w:t>Standard Operating Procedure</w:t>
            </w:r>
          </w:p>
        </w:tc>
      </w:tr>
    </w:tbl>
    <w:p w14:paraId="2384D42E" w14:textId="77777777" w:rsidR="00E9423E" w:rsidRDefault="00E9423E" w:rsidP="009D7C03">
      <w:pPr>
        <w:tabs>
          <w:tab w:val="left" w:pos="1816"/>
        </w:tabs>
        <w:rPr>
          <w:rFonts w:cstheme="minorHAnsi"/>
          <w:lang w:val="en-US"/>
        </w:rPr>
      </w:pPr>
    </w:p>
    <w:p w14:paraId="0ABCF7DD" w14:textId="39CCAFF8" w:rsidR="004F78E5" w:rsidRPr="004E1F22" w:rsidRDefault="00E9423E" w:rsidP="009D7C03">
      <w:pPr>
        <w:tabs>
          <w:tab w:val="left" w:pos="1816"/>
        </w:tabs>
        <w:rPr>
          <w:rFonts w:cstheme="minorHAnsi"/>
          <w:lang w:val="en-US"/>
        </w:rPr>
      </w:pPr>
      <w:r w:rsidRPr="004E1F22">
        <w:rPr>
          <w:rFonts w:cstheme="minorHAnsi"/>
          <w:lang w:val="en-US"/>
        </w:rPr>
        <w:t>References:</w:t>
      </w:r>
    </w:p>
    <w:p w14:paraId="05EC13EF" w14:textId="7AAEE2F8" w:rsidR="001E597D" w:rsidRDefault="00F50F05" w:rsidP="001E597D">
      <w:pPr>
        <w:pStyle w:val="Vaintekstin"/>
      </w:pPr>
      <w:r w:rsidRPr="000964EA">
        <w:rPr>
          <w:rFonts w:cstheme="minorHAnsi"/>
        </w:rPr>
        <w:t>Environmental Guidebook</w:t>
      </w:r>
      <w:r w:rsidR="003B08EE" w:rsidRPr="000964EA">
        <w:rPr>
          <w:rFonts w:cstheme="minorHAnsi"/>
        </w:rPr>
        <w:t xml:space="preserve"> and Environmental Toolbox</w:t>
      </w:r>
      <w:r w:rsidRPr="000964EA">
        <w:rPr>
          <w:rFonts w:cstheme="minorHAnsi"/>
        </w:rPr>
        <w:t xml:space="preserve"> for Military Operations</w:t>
      </w:r>
      <w:r w:rsidR="001E597D">
        <w:rPr>
          <w:rFonts w:cstheme="minorHAnsi"/>
        </w:rPr>
        <w:t xml:space="preserve">: </w:t>
      </w:r>
      <w:hyperlink r:id="rId12" w:history="1">
        <w:r w:rsidR="001E597D" w:rsidRPr="00E14A7E">
          <w:rPr>
            <w:rStyle w:val="Hyperlinkki"/>
          </w:rPr>
          <w:t>https://community.apan.org/conf/asfr/asfreccwp/environmental-tools-for-military-activities-products/</w:t>
        </w:r>
      </w:hyperlink>
    </w:p>
    <w:p w14:paraId="3FFC42F8" w14:textId="77777777" w:rsidR="001E597D" w:rsidRDefault="001E597D" w:rsidP="001E597D">
      <w:pPr>
        <w:pStyle w:val="Vaintekstin"/>
      </w:pPr>
    </w:p>
    <w:p w14:paraId="2BAE186B" w14:textId="77777777" w:rsidR="004E1F22" w:rsidRDefault="004E1F22" w:rsidP="004E1F22">
      <w:pPr>
        <w:tabs>
          <w:tab w:val="left" w:pos="1816"/>
        </w:tabs>
        <w:rPr>
          <w:rFonts w:cstheme="minorHAnsi"/>
          <w:lang w:val="en-US"/>
        </w:rPr>
      </w:pPr>
      <w:r>
        <w:rPr>
          <w:rFonts w:cstheme="minorHAnsi"/>
          <w:lang w:val="en-US"/>
        </w:rPr>
        <w:t xml:space="preserve">NATO AJEPPs: </w:t>
      </w:r>
      <w:hyperlink r:id="rId13" w:history="1">
        <w:r>
          <w:rPr>
            <w:rStyle w:val="Hyperlinkki"/>
            <w:rFonts w:cstheme="minorHAnsi"/>
            <w:lang w:val="en-US"/>
          </w:rPr>
          <w:t>https://nso.nato.int/nso/nsdd/_CommonList.html?runQ=no</w:t>
        </w:r>
      </w:hyperlink>
      <w:r>
        <w:rPr>
          <w:rFonts w:cstheme="minorHAnsi"/>
          <w:lang w:val="en-US"/>
        </w:rPr>
        <w:t xml:space="preserve"> (and search for “environmental” under Document Title).</w:t>
      </w:r>
    </w:p>
    <w:p w14:paraId="7C878CF7" w14:textId="7603489D" w:rsidR="00E9423E" w:rsidRDefault="00E9423E" w:rsidP="009D7C03">
      <w:pPr>
        <w:tabs>
          <w:tab w:val="left" w:pos="1816"/>
        </w:tabs>
        <w:rPr>
          <w:rFonts w:cstheme="minorHAnsi"/>
          <w:b/>
          <w:color w:val="FF0000"/>
          <w:lang w:val="en-US"/>
        </w:rPr>
      </w:pPr>
    </w:p>
    <w:p w14:paraId="19A5556E" w14:textId="1C2ADEA6" w:rsidR="00F93032" w:rsidRPr="00F93032" w:rsidRDefault="00F93032" w:rsidP="009D7C03">
      <w:pPr>
        <w:tabs>
          <w:tab w:val="left" w:pos="1816"/>
        </w:tabs>
        <w:rPr>
          <w:rFonts w:cstheme="minorHAnsi"/>
          <w:color w:val="FF0000"/>
          <w:lang w:val="en-US"/>
        </w:rPr>
      </w:pPr>
    </w:p>
    <w:sectPr w:rsidR="00F93032" w:rsidRPr="00F93032" w:rsidSect="00787A97">
      <w:headerReference w:type="default" r:id="rId14"/>
      <w:footerReference w:type="default" r:id="rId15"/>
      <w:pgSz w:w="20160" w:h="12240" w:orient="landscape" w:code="5"/>
      <w:pgMar w:top="1440" w:right="1440" w:bottom="1440" w:left="1440" w:header="720" w:footer="115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D2EDEC" w16cid:durableId="1FF46FF4"/>
  <w16cid:commentId w16cid:paraId="6FAA5576" w16cid:durableId="1FF470CC"/>
  <w16cid:commentId w16cid:paraId="301FB9FC" w16cid:durableId="1FF470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26DBA" w14:textId="77777777" w:rsidR="00334E78" w:rsidRDefault="00334E78" w:rsidP="00A5397D">
      <w:pPr>
        <w:spacing w:after="0" w:line="240" w:lineRule="auto"/>
      </w:pPr>
      <w:r>
        <w:separator/>
      </w:r>
    </w:p>
  </w:endnote>
  <w:endnote w:type="continuationSeparator" w:id="0">
    <w:p w14:paraId="3E438C87" w14:textId="77777777" w:rsidR="00334E78" w:rsidRDefault="00334E78" w:rsidP="00A53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89540"/>
      <w:docPartObj>
        <w:docPartGallery w:val="Page Numbers (Bottom of Page)"/>
        <w:docPartUnique/>
      </w:docPartObj>
    </w:sdtPr>
    <w:sdtEndPr>
      <w:rPr>
        <w:noProof/>
      </w:rPr>
    </w:sdtEndPr>
    <w:sdtContent>
      <w:p w14:paraId="5515F7F7" w14:textId="273E92B6" w:rsidR="00A5618D" w:rsidRDefault="00A5618D">
        <w:pPr>
          <w:pStyle w:val="Alatunniste"/>
          <w:jc w:val="center"/>
        </w:pPr>
        <w:r>
          <w:fldChar w:fldCharType="begin"/>
        </w:r>
        <w:r>
          <w:instrText xml:space="preserve"> PAGE   \* MERGEFORMAT </w:instrText>
        </w:r>
        <w:r>
          <w:fldChar w:fldCharType="separate"/>
        </w:r>
        <w:r w:rsidR="00356606">
          <w:rPr>
            <w:noProof/>
          </w:rPr>
          <w:t>1</w:t>
        </w:r>
        <w:r>
          <w:rPr>
            <w:noProof/>
          </w:rPr>
          <w:fldChar w:fldCharType="end"/>
        </w:r>
      </w:p>
    </w:sdtContent>
  </w:sdt>
  <w:p w14:paraId="2501283D" w14:textId="77777777" w:rsidR="00A3740B" w:rsidRDefault="00A3740B">
    <w:pPr>
      <w:pStyle w:val="Alatunniste"/>
    </w:pPr>
  </w:p>
  <w:p w14:paraId="18C7D2B8" w14:textId="7F7D29BC" w:rsidR="00A5618D" w:rsidRDefault="00A5618D" w:rsidP="004E7106">
    <w:pPr>
      <w:pStyle w:val="Alatunniste"/>
      <w:jc w:val="center"/>
      <w:rPr>
        <w:i/>
      </w:rPr>
    </w:pPr>
    <w:r w:rsidRPr="00DB1309">
      <w:rPr>
        <w:i/>
      </w:rPr>
      <w:t>Disclaimer: This checklist should be used as a non-binding list of recommendations and as an aid for EPOs.</w:t>
    </w:r>
    <w:r w:rsidR="004E7106">
      <w:rPr>
        <w:i/>
      </w:rPr>
      <w:t xml:space="preserve"> </w:t>
    </w:r>
    <w:r w:rsidRPr="00DB1309">
      <w:rPr>
        <w:i/>
      </w:rPr>
      <w:t xml:space="preserve">EPOs may </w:t>
    </w:r>
    <w:r w:rsidR="00DB1309" w:rsidRPr="00DB1309">
      <w:rPr>
        <w:i/>
      </w:rPr>
      <w:t>add or delete items to meet specific exercise requirements.</w:t>
    </w:r>
  </w:p>
  <w:p w14:paraId="72A95C32" w14:textId="091A6D07" w:rsidR="004E7106" w:rsidRPr="00DB1309" w:rsidRDefault="00CA727E" w:rsidP="00DB1309">
    <w:pPr>
      <w:pStyle w:val="Alatunniste"/>
      <w:jc w:val="center"/>
      <w:rPr>
        <w:i/>
      </w:rPr>
    </w:pPr>
    <w:r>
      <w:rPr>
        <w:i/>
      </w:rPr>
      <w:t xml:space="preserve">Note: </w:t>
    </w:r>
    <w:r w:rsidR="004E7106">
      <w:rPr>
        <w:i/>
      </w:rPr>
      <w:t>Comments sho</w:t>
    </w:r>
    <w:r>
      <w:rPr>
        <w:i/>
      </w:rPr>
      <w:t>uld address items such as</w:t>
    </w:r>
    <w:r w:rsidR="004E7106">
      <w:rPr>
        <w:i/>
      </w:rPr>
      <w:t xml:space="preserve"> responsible</w:t>
    </w:r>
    <w:r>
      <w:rPr>
        <w:i/>
      </w:rPr>
      <w:t xml:space="preserve"> parties</w:t>
    </w:r>
    <w:r w:rsidR="004E7106">
      <w:rPr>
        <w:i/>
      </w:rPr>
      <w:t xml:space="preserve"> for action</w:t>
    </w:r>
    <w:r>
      <w:rPr>
        <w:i/>
      </w:rPr>
      <w:t>s</w:t>
    </w:r>
    <w:r w:rsidR="004E7106">
      <w:rPr>
        <w:i/>
      </w:rPr>
      <w:t>, specials considerations, explanations etc.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C1BD0" w14:textId="77777777" w:rsidR="00334E78" w:rsidRDefault="00334E78" w:rsidP="00A5397D">
      <w:pPr>
        <w:spacing w:after="0" w:line="240" w:lineRule="auto"/>
      </w:pPr>
      <w:r>
        <w:separator/>
      </w:r>
    </w:p>
  </w:footnote>
  <w:footnote w:type="continuationSeparator" w:id="0">
    <w:p w14:paraId="408BF41C" w14:textId="77777777" w:rsidR="00334E78" w:rsidRDefault="00334E78" w:rsidP="00A53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3CE68" w14:textId="76FF608A" w:rsidR="00A3740B" w:rsidRDefault="00A3740B" w:rsidP="00E5312D">
    <w:pPr>
      <w:pStyle w:val="Yltunniste"/>
      <w:rPr>
        <w:rFonts w:cstheme="minorHAnsi"/>
        <w:b/>
      </w:rPr>
    </w:pPr>
    <w:r w:rsidRPr="00E5312D">
      <w:rPr>
        <w:rFonts w:cstheme="minorHAnsi"/>
        <w:b/>
      </w:rPr>
      <w:t xml:space="preserve">ENVIRONMENTAL </w:t>
    </w:r>
    <w:r>
      <w:rPr>
        <w:rFonts w:cstheme="minorHAnsi"/>
        <w:b/>
      </w:rPr>
      <w:t xml:space="preserve">PROTECTION </w:t>
    </w:r>
    <w:r w:rsidRPr="00E5312D">
      <w:rPr>
        <w:rFonts w:cstheme="minorHAnsi"/>
        <w:b/>
      </w:rPr>
      <w:t xml:space="preserve">OFFICER </w:t>
    </w:r>
    <w:r>
      <w:rPr>
        <w:rFonts w:cstheme="minorHAnsi"/>
        <w:b/>
      </w:rPr>
      <w:t xml:space="preserve">(EPO) </w:t>
    </w:r>
    <w:r w:rsidRPr="00E5312D">
      <w:rPr>
        <w:rFonts w:cstheme="minorHAnsi"/>
        <w:b/>
      </w:rPr>
      <w:t xml:space="preserve">CHECKLIST FOR MULTI-NATIONAL EXERCISES AND </w:t>
    </w:r>
    <w:r>
      <w:rPr>
        <w:rFonts w:cstheme="minorHAnsi"/>
        <w:b/>
      </w:rPr>
      <w:t>MILITARY ACTIVITIES</w:t>
    </w:r>
  </w:p>
  <w:p w14:paraId="3AFED2D3" w14:textId="503C86D6" w:rsidR="00A3740B" w:rsidRDefault="00A3740B" w:rsidP="00E5312D">
    <w:pPr>
      <w:pStyle w:val="Yltunniste"/>
      <w:rPr>
        <w:rFonts w:cstheme="minorHAnsi"/>
        <w:b/>
      </w:rPr>
    </w:pPr>
    <w:r>
      <w:rPr>
        <w:rFonts w:cstheme="minorHAnsi"/>
        <w:b/>
      </w:rPr>
      <w:t>NAME OF EXERCISE:</w:t>
    </w:r>
  </w:p>
  <w:p w14:paraId="07011984" w14:textId="6CE62A92" w:rsidR="00A3740B" w:rsidRDefault="00A3740B" w:rsidP="00E5312D">
    <w:pPr>
      <w:pStyle w:val="Yltunniste"/>
      <w:rPr>
        <w:rFonts w:cstheme="minorHAnsi"/>
        <w:b/>
      </w:rPr>
    </w:pPr>
    <w:r>
      <w:rPr>
        <w:rFonts w:cstheme="minorHAnsi"/>
        <w:b/>
      </w:rPr>
      <w:t xml:space="preserve">HOST NATION </w:t>
    </w:r>
    <w:r w:rsidR="00FE7542">
      <w:rPr>
        <w:rFonts w:cstheme="minorHAnsi"/>
        <w:b/>
      </w:rPr>
      <w:t xml:space="preserve">(HN) </w:t>
    </w:r>
    <w:r>
      <w:rPr>
        <w:rFonts w:cstheme="minorHAnsi"/>
        <w:b/>
      </w:rPr>
      <w:t>LEAD ENVIRONMENTAL OFFICER:</w:t>
    </w:r>
  </w:p>
  <w:p w14:paraId="49D90A16" w14:textId="54FC1D65" w:rsidR="00A3740B" w:rsidRDefault="00A3740B" w:rsidP="00E5312D">
    <w:pPr>
      <w:pStyle w:val="Yltunniste"/>
      <w:rPr>
        <w:rFonts w:cstheme="minorHAnsi"/>
        <w:b/>
      </w:rPr>
    </w:pPr>
    <w:r>
      <w:rPr>
        <w:rFonts w:cstheme="minorHAnsi"/>
        <w:b/>
      </w:rPr>
      <w:t xml:space="preserve">SENDING NATION </w:t>
    </w:r>
    <w:r w:rsidR="00FE7542">
      <w:rPr>
        <w:rFonts w:cstheme="minorHAnsi"/>
        <w:b/>
      </w:rPr>
      <w:t xml:space="preserve">(SN) </w:t>
    </w:r>
    <w:r>
      <w:rPr>
        <w:rFonts w:cstheme="minorHAnsi"/>
        <w:b/>
      </w:rPr>
      <w:t>LEAD ENVIRONMENTAL OFFICER:</w:t>
    </w:r>
  </w:p>
  <w:p w14:paraId="43C141F6" w14:textId="77777777" w:rsidR="00A3740B" w:rsidRPr="00E5312D" w:rsidRDefault="00A3740B" w:rsidP="00E5312D">
    <w:pPr>
      <w:pStyle w:val="Yltunniste"/>
      <w:rPr>
        <w:rFonts w:cs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38D"/>
    <w:multiLevelType w:val="hybridMultilevel"/>
    <w:tmpl w:val="DCFC3506"/>
    <w:lvl w:ilvl="0" w:tplc="C1102C4C">
      <w:start w:val="2"/>
      <w:numFmt w:val="bullet"/>
      <w:lvlText w:val="-"/>
      <w:lvlJc w:val="left"/>
      <w:pPr>
        <w:ind w:left="720" w:hanging="360"/>
      </w:pPr>
      <w:rPr>
        <w:rFonts w:ascii="Calibri" w:eastAsiaTheme="minorHAnsi" w:hAnsi="Calibri" w:cs="Calibri" w:hint="default"/>
        <w:color w:val="000000" w:themeColor="text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5B936D4"/>
    <w:multiLevelType w:val="multilevel"/>
    <w:tmpl w:val="C890CDAE"/>
    <w:lvl w:ilvl="0">
      <w:start w:val="1"/>
      <w:numFmt w:val="decimal"/>
      <w:lvlText w:val="%1."/>
      <w:lvlJc w:val="left"/>
      <w:pPr>
        <w:ind w:left="709" w:hanging="709"/>
      </w:pPr>
      <w:rPr>
        <w:rFonts w:hint="default"/>
      </w:rPr>
    </w:lvl>
    <w:lvl w:ilvl="1">
      <w:start w:val="1"/>
      <w:numFmt w:val="decimal"/>
      <w:lvlText w:val="%1.%2."/>
      <w:lvlJc w:val="left"/>
      <w:pPr>
        <w:ind w:left="104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559" w:hanging="1559"/>
      </w:pPr>
      <w:rPr>
        <w:rFonts w:hint="default"/>
      </w:rPr>
    </w:lvl>
    <w:lvl w:ilvl="7">
      <w:start w:val="1"/>
      <w:numFmt w:val="decimal"/>
      <w:lvlText w:val="%1.%2.%3.%4.%5.%6.%7.%8."/>
      <w:lvlJc w:val="left"/>
      <w:pPr>
        <w:ind w:left="1559" w:hanging="1559"/>
      </w:pPr>
      <w:rPr>
        <w:rFonts w:hint="default"/>
      </w:rPr>
    </w:lvl>
    <w:lvl w:ilvl="8">
      <w:start w:val="1"/>
      <w:numFmt w:val="decimal"/>
      <w:lvlText w:val="%1.%2.%3.%4.%5.%6.%7.%8.%9."/>
      <w:lvlJc w:val="left"/>
      <w:pPr>
        <w:ind w:left="1559" w:hanging="1559"/>
      </w:pPr>
      <w:rPr>
        <w:rFonts w:hint="default"/>
      </w:rPr>
    </w:lvl>
  </w:abstractNum>
  <w:abstractNum w:abstractNumId="2" w15:restartNumberingAfterBreak="0">
    <w:nsid w:val="062B4530"/>
    <w:multiLevelType w:val="hybridMultilevel"/>
    <w:tmpl w:val="0F00B7BC"/>
    <w:lvl w:ilvl="0" w:tplc="6AC22C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17E63"/>
    <w:multiLevelType w:val="hybridMultilevel"/>
    <w:tmpl w:val="F9EC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633B2"/>
    <w:multiLevelType w:val="hybridMultilevel"/>
    <w:tmpl w:val="47DC1296"/>
    <w:lvl w:ilvl="0" w:tplc="18FE4A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E4DF3"/>
    <w:multiLevelType w:val="hybridMultilevel"/>
    <w:tmpl w:val="6D94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A0"/>
    <w:rsid w:val="00020A7C"/>
    <w:rsid w:val="00023F7F"/>
    <w:rsid w:val="000664B4"/>
    <w:rsid w:val="000964EA"/>
    <w:rsid w:val="000B7C98"/>
    <w:rsid w:val="000C10EE"/>
    <w:rsid w:val="000C7344"/>
    <w:rsid w:val="000E262A"/>
    <w:rsid w:val="00101E28"/>
    <w:rsid w:val="00112775"/>
    <w:rsid w:val="001229DD"/>
    <w:rsid w:val="0014628D"/>
    <w:rsid w:val="001503D1"/>
    <w:rsid w:val="00173394"/>
    <w:rsid w:val="00180211"/>
    <w:rsid w:val="00197174"/>
    <w:rsid w:val="001971BE"/>
    <w:rsid w:val="001B15D6"/>
    <w:rsid w:val="001E597D"/>
    <w:rsid w:val="001F33AD"/>
    <w:rsid w:val="00206C65"/>
    <w:rsid w:val="002133DA"/>
    <w:rsid w:val="002320E6"/>
    <w:rsid w:val="00233D53"/>
    <w:rsid w:val="002578AC"/>
    <w:rsid w:val="002B69B9"/>
    <w:rsid w:val="002E775F"/>
    <w:rsid w:val="002F40A6"/>
    <w:rsid w:val="00302B41"/>
    <w:rsid w:val="00334E78"/>
    <w:rsid w:val="00354B90"/>
    <w:rsid w:val="00356606"/>
    <w:rsid w:val="00357E98"/>
    <w:rsid w:val="00381719"/>
    <w:rsid w:val="00386E56"/>
    <w:rsid w:val="00392D10"/>
    <w:rsid w:val="003B08EE"/>
    <w:rsid w:val="003E3347"/>
    <w:rsid w:val="003F6F65"/>
    <w:rsid w:val="00413577"/>
    <w:rsid w:val="00425373"/>
    <w:rsid w:val="00435A11"/>
    <w:rsid w:val="00440193"/>
    <w:rsid w:val="00456A5B"/>
    <w:rsid w:val="00466BBD"/>
    <w:rsid w:val="00467F14"/>
    <w:rsid w:val="00471B97"/>
    <w:rsid w:val="00477CF3"/>
    <w:rsid w:val="00485A18"/>
    <w:rsid w:val="004862DF"/>
    <w:rsid w:val="0049448A"/>
    <w:rsid w:val="004B7F70"/>
    <w:rsid w:val="004D0C00"/>
    <w:rsid w:val="004D16A8"/>
    <w:rsid w:val="004E1F22"/>
    <w:rsid w:val="004E4448"/>
    <w:rsid w:val="004E7106"/>
    <w:rsid w:val="004F0754"/>
    <w:rsid w:val="004F4EAB"/>
    <w:rsid w:val="004F78E5"/>
    <w:rsid w:val="00502610"/>
    <w:rsid w:val="005051DC"/>
    <w:rsid w:val="005178C7"/>
    <w:rsid w:val="00530FD4"/>
    <w:rsid w:val="00531E5C"/>
    <w:rsid w:val="00541DDB"/>
    <w:rsid w:val="00542FFB"/>
    <w:rsid w:val="00561CE9"/>
    <w:rsid w:val="005853D7"/>
    <w:rsid w:val="005867A4"/>
    <w:rsid w:val="005D56D6"/>
    <w:rsid w:val="00606623"/>
    <w:rsid w:val="00625DBF"/>
    <w:rsid w:val="006454EA"/>
    <w:rsid w:val="00651D49"/>
    <w:rsid w:val="00665AA6"/>
    <w:rsid w:val="00666EF1"/>
    <w:rsid w:val="00671EDF"/>
    <w:rsid w:val="00674B3D"/>
    <w:rsid w:val="00697EB8"/>
    <w:rsid w:val="006A5C9C"/>
    <w:rsid w:val="006B0515"/>
    <w:rsid w:val="006B0ECB"/>
    <w:rsid w:val="006E0B43"/>
    <w:rsid w:val="00702FEB"/>
    <w:rsid w:val="0072490B"/>
    <w:rsid w:val="00724B89"/>
    <w:rsid w:val="00737513"/>
    <w:rsid w:val="0076462E"/>
    <w:rsid w:val="007849CD"/>
    <w:rsid w:val="007853F2"/>
    <w:rsid w:val="00787A97"/>
    <w:rsid w:val="007A3900"/>
    <w:rsid w:val="007A5250"/>
    <w:rsid w:val="007C3096"/>
    <w:rsid w:val="007D1FA0"/>
    <w:rsid w:val="007D4837"/>
    <w:rsid w:val="007E5D62"/>
    <w:rsid w:val="0081439E"/>
    <w:rsid w:val="0084092B"/>
    <w:rsid w:val="0084797C"/>
    <w:rsid w:val="008511EB"/>
    <w:rsid w:val="008529B9"/>
    <w:rsid w:val="00877F8A"/>
    <w:rsid w:val="00882E6B"/>
    <w:rsid w:val="0089200D"/>
    <w:rsid w:val="008A5F39"/>
    <w:rsid w:val="008B3FE9"/>
    <w:rsid w:val="008D2518"/>
    <w:rsid w:val="008E4541"/>
    <w:rsid w:val="008F02C9"/>
    <w:rsid w:val="00933684"/>
    <w:rsid w:val="00955588"/>
    <w:rsid w:val="00971883"/>
    <w:rsid w:val="009A21DE"/>
    <w:rsid w:val="009A656E"/>
    <w:rsid w:val="009B3F2F"/>
    <w:rsid w:val="009B7D63"/>
    <w:rsid w:val="009D7C03"/>
    <w:rsid w:val="009F308D"/>
    <w:rsid w:val="00A30E6D"/>
    <w:rsid w:val="00A3740B"/>
    <w:rsid w:val="00A408C7"/>
    <w:rsid w:val="00A43865"/>
    <w:rsid w:val="00A5397D"/>
    <w:rsid w:val="00A5618D"/>
    <w:rsid w:val="00A6154D"/>
    <w:rsid w:val="00A93194"/>
    <w:rsid w:val="00AF2E66"/>
    <w:rsid w:val="00B438E5"/>
    <w:rsid w:val="00B6113E"/>
    <w:rsid w:val="00B62C80"/>
    <w:rsid w:val="00B84861"/>
    <w:rsid w:val="00B87047"/>
    <w:rsid w:val="00BA00CD"/>
    <w:rsid w:val="00BD711B"/>
    <w:rsid w:val="00C015A8"/>
    <w:rsid w:val="00C11714"/>
    <w:rsid w:val="00C12DA9"/>
    <w:rsid w:val="00C458A7"/>
    <w:rsid w:val="00C82D0D"/>
    <w:rsid w:val="00CA1149"/>
    <w:rsid w:val="00CA52DE"/>
    <w:rsid w:val="00CA727E"/>
    <w:rsid w:val="00CC7A5A"/>
    <w:rsid w:val="00CC7F36"/>
    <w:rsid w:val="00CD07AE"/>
    <w:rsid w:val="00CD1434"/>
    <w:rsid w:val="00CD7CCD"/>
    <w:rsid w:val="00CF414B"/>
    <w:rsid w:val="00D002AC"/>
    <w:rsid w:val="00D02DD8"/>
    <w:rsid w:val="00D14805"/>
    <w:rsid w:val="00D33BA7"/>
    <w:rsid w:val="00D35DFA"/>
    <w:rsid w:val="00D706F4"/>
    <w:rsid w:val="00D72077"/>
    <w:rsid w:val="00DA0972"/>
    <w:rsid w:val="00DB1309"/>
    <w:rsid w:val="00DD05E3"/>
    <w:rsid w:val="00E22E4D"/>
    <w:rsid w:val="00E52BC0"/>
    <w:rsid w:val="00E5312D"/>
    <w:rsid w:val="00E623B5"/>
    <w:rsid w:val="00E744B7"/>
    <w:rsid w:val="00E8442B"/>
    <w:rsid w:val="00E9423E"/>
    <w:rsid w:val="00EA128D"/>
    <w:rsid w:val="00EA5888"/>
    <w:rsid w:val="00ED7D76"/>
    <w:rsid w:val="00F11669"/>
    <w:rsid w:val="00F21843"/>
    <w:rsid w:val="00F46CF7"/>
    <w:rsid w:val="00F50F05"/>
    <w:rsid w:val="00F5320E"/>
    <w:rsid w:val="00F55209"/>
    <w:rsid w:val="00F61A26"/>
    <w:rsid w:val="00F879A0"/>
    <w:rsid w:val="00F93032"/>
    <w:rsid w:val="00FB5990"/>
    <w:rsid w:val="00FC3329"/>
    <w:rsid w:val="00FD40F0"/>
    <w:rsid w:val="00FE272C"/>
    <w:rsid w:val="00FE7542"/>
    <w:rsid w:val="00FF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329C3"/>
  <w15:docId w15:val="{5DCB29B2-238A-49DB-92E1-3F89ACAC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D16A8"/>
    <w:pPr>
      <w:spacing w:after="200" w:line="276" w:lineRule="auto"/>
    </w:pPr>
    <w:rPr>
      <w:lang w:val="sv-SE"/>
    </w:rPr>
  </w:style>
  <w:style w:type="paragraph" w:styleId="Otsikko1">
    <w:name w:val="heading 1"/>
    <w:basedOn w:val="Normaali"/>
    <w:next w:val="Normaali"/>
    <w:link w:val="Otsikko1Char"/>
    <w:uiPriority w:val="9"/>
    <w:qFormat/>
    <w:rsid w:val="00F879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semiHidden/>
    <w:unhideWhenUsed/>
    <w:qFormat/>
    <w:rsid w:val="00F879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F879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semiHidden/>
    <w:unhideWhenUsed/>
    <w:qFormat/>
    <w:rsid w:val="00F879A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F879A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99"/>
    <w:unhideWhenUsed/>
    <w:rsid w:val="00F879A0"/>
    <w:pPr>
      <w:spacing w:after="120"/>
    </w:pPr>
  </w:style>
  <w:style w:type="character" w:customStyle="1" w:styleId="LeiptekstiChar">
    <w:name w:val="Leipäteksti Char"/>
    <w:basedOn w:val="Kappaleenoletusfontti"/>
    <w:link w:val="Leipteksti"/>
    <w:uiPriority w:val="99"/>
    <w:rsid w:val="00F879A0"/>
    <w:rPr>
      <w:lang w:val="sv-SE"/>
    </w:rPr>
  </w:style>
  <w:style w:type="paragraph" w:customStyle="1" w:styleId="Rubrik1Numr">
    <w:name w:val="Rubrik 1 Numr"/>
    <w:basedOn w:val="Otsikko1"/>
    <w:next w:val="Leipteksti"/>
    <w:qFormat/>
    <w:rsid w:val="00F879A0"/>
    <w:pPr>
      <w:keepLines w:val="0"/>
      <w:spacing w:before="0" w:after="240" w:line="240" w:lineRule="auto"/>
    </w:pPr>
    <w:rPr>
      <w:rFonts w:ascii="Arial" w:eastAsia="Times New Roman" w:hAnsi="Arial" w:cs="Times New Roman"/>
      <w:b/>
      <w:color w:val="auto"/>
      <w:sz w:val="28"/>
      <w:szCs w:val="20"/>
      <w:lang w:eastAsia="sv-SE"/>
    </w:rPr>
  </w:style>
  <w:style w:type="paragraph" w:customStyle="1" w:styleId="Rubrik2Numr">
    <w:name w:val="Rubrik 2 Numr"/>
    <w:basedOn w:val="Otsikko2"/>
    <w:next w:val="Leipteksti"/>
    <w:link w:val="Rubrik2NumrChar"/>
    <w:qFormat/>
    <w:rsid w:val="00F879A0"/>
    <w:pPr>
      <w:keepLines w:val="0"/>
      <w:spacing w:before="0" w:after="240" w:line="240" w:lineRule="auto"/>
    </w:pPr>
    <w:rPr>
      <w:rFonts w:ascii="Arial" w:eastAsia="Times New Roman" w:hAnsi="Arial" w:cs="Times New Roman"/>
      <w:b/>
      <w:color w:val="5B9BD5" w:themeColor="accent1"/>
      <w:sz w:val="24"/>
      <w:szCs w:val="20"/>
      <w:lang w:eastAsia="sv-SE"/>
    </w:rPr>
  </w:style>
  <w:style w:type="paragraph" w:customStyle="1" w:styleId="Rubrik3Numr">
    <w:name w:val="Rubrik 3 Numr"/>
    <w:basedOn w:val="Otsikko3"/>
    <w:next w:val="Leipteksti"/>
    <w:qFormat/>
    <w:rsid w:val="00F879A0"/>
    <w:pPr>
      <w:keepLines w:val="0"/>
      <w:spacing w:before="0" w:after="120" w:line="240" w:lineRule="auto"/>
    </w:pPr>
    <w:rPr>
      <w:rFonts w:ascii="Arial" w:eastAsia="Times New Roman" w:hAnsi="Arial" w:cs="Times New Roman"/>
      <w:i/>
      <w:color w:val="auto"/>
      <w:szCs w:val="20"/>
      <w:lang w:eastAsia="sv-SE"/>
    </w:rPr>
  </w:style>
  <w:style w:type="character" w:customStyle="1" w:styleId="Rubrik2NumrChar">
    <w:name w:val="Rubrik 2 Numr Char"/>
    <w:basedOn w:val="Otsikko2Char"/>
    <w:link w:val="Rubrik2Numr"/>
    <w:rsid w:val="00F879A0"/>
    <w:rPr>
      <w:rFonts w:ascii="Arial" w:eastAsia="Times New Roman" w:hAnsi="Arial" w:cs="Times New Roman"/>
      <w:b/>
      <w:color w:val="5B9BD5" w:themeColor="accent1"/>
      <w:sz w:val="24"/>
      <w:szCs w:val="20"/>
      <w:lang w:val="sv-SE" w:eastAsia="sv-SE"/>
    </w:rPr>
  </w:style>
  <w:style w:type="paragraph" w:customStyle="1" w:styleId="Rubrik4Numr">
    <w:name w:val="Rubrik 4 Numr"/>
    <w:basedOn w:val="Otsikko4"/>
    <w:next w:val="Leipteksti"/>
    <w:qFormat/>
    <w:rsid w:val="00F879A0"/>
    <w:pPr>
      <w:spacing w:before="0" w:after="120" w:line="240" w:lineRule="auto"/>
    </w:pPr>
    <w:rPr>
      <w:rFonts w:ascii="Times New Roman" w:hAnsi="Times New Roman"/>
      <w:b/>
      <w:bCs/>
      <w:i w:val="0"/>
      <w:color w:val="auto"/>
      <w:sz w:val="24"/>
      <w:szCs w:val="20"/>
      <w:lang w:eastAsia="sv-SE"/>
    </w:rPr>
  </w:style>
  <w:style w:type="paragraph" w:customStyle="1" w:styleId="Rubrik5Numr">
    <w:name w:val="Rubrik 5 Numr"/>
    <w:basedOn w:val="Otsikko5"/>
    <w:next w:val="Leipteksti"/>
    <w:qFormat/>
    <w:rsid w:val="00F879A0"/>
    <w:pPr>
      <w:keepNext w:val="0"/>
      <w:keepLines w:val="0"/>
      <w:spacing w:before="0" w:after="120" w:line="240" w:lineRule="auto"/>
    </w:pPr>
    <w:rPr>
      <w:rFonts w:ascii="Times New Roman" w:eastAsia="Times New Roman" w:hAnsi="Times New Roman" w:cs="Times New Roman"/>
      <w:i/>
      <w:color w:val="auto"/>
      <w:sz w:val="24"/>
      <w:szCs w:val="20"/>
      <w:lang w:eastAsia="sv-SE"/>
    </w:rPr>
  </w:style>
  <w:style w:type="paragraph" w:styleId="Luettelokappale">
    <w:name w:val="List Paragraph"/>
    <w:basedOn w:val="Normaali"/>
    <w:uiPriority w:val="34"/>
    <w:qFormat/>
    <w:rsid w:val="00F879A0"/>
    <w:pPr>
      <w:spacing w:after="160" w:line="259" w:lineRule="auto"/>
      <w:ind w:left="720"/>
      <w:contextualSpacing/>
    </w:pPr>
    <w:rPr>
      <w:lang w:val="en-US"/>
    </w:rPr>
  </w:style>
  <w:style w:type="character" w:customStyle="1" w:styleId="Otsikko1Char">
    <w:name w:val="Otsikko 1 Char"/>
    <w:basedOn w:val="Kappaleenoletusfontti"/>
    <w:link w:val="Otsikko1"/>
    <w:uiPriority w:val="9"/>
    <w:rsid w:val="00F879A0"/>
    <w:rPr>
      <w:rFonts w:asciiTheme="majorHAnsi" w:eastAsiaTheme="majorEastAsia" w:hAnsiTheme="majorHAnsi" w:cstheme="majorBidi"/>
      <w:color w:val="2E74B5" w:themeColor="accent1" w:themeShade="BF"/>
      <w:sz w:val="32"/>
      <w:szCs w:val="32"/>
      <w:lang w:val="sv-SE"/>
    </w:rPr>
  </w:style>
  <w:style w:type="character" w:customStyle="1" w:styleId="Otsikko2Char">
    <w:name w:val="Otsikko 2 Char"/>
    <w:basedOn w:val="Kappaleenoletusfontti"/>
    <w:link w:val="Otsikko2"/>
    <w:uiPriority w:val="9"/>
    <w:semiHidden/>
    <w:rsid w:val="00F879A0"/>
    <w:rPr>
      <w:rFonts w:asciiTheme="majorHAnsi" w:eastAsiaTheme="majorEastAsia" w:hAnsiTheme="majorHAnsi" w:cstheme="majorBidi"/>
      <w:color w:val="2E74B5" w:themeColor="accent1" w:themeShade="BF"/>
      <w:sz w:val="26"/>
      <w:szCs w:val="26"/>
      <w:lang w:val="sv-SE"/>
    </w:rPr>
  </w:style>
  <w:style w:type="character" w:customStyle="1" w:styleId="Otsikko3Char">
    <w:name w:val="Otsikko 3 Char"/>
    <w:basedOn w:val="Kappaleenoletusfontti"/>
    <w:link w:val="Otsikko3"/>
    <w:uiPriority w:val="9"/>
    <w:semiHidden/>
    <w:rsid w:val="00F879A0"/>
    <w:rPr>
      <w:rFonts w:asciiTheme="majorHAnsi" w:eastAsiaTheme="majorEastAsia" w:hAnsiTheme="majorHAnsi" w:cstheme="majorBidi"/>
      <w:color w:val="1F4D78" w:themeColor="accent1" w:themeShade="7F"/>
      <w:sz w:val="24"/>
      <w:szCs w:val="24"/>
      <w:lang w:val="sv-SE"/>
    </w:rPr>
  </w:style>
  <w:style w:type="character" w:customStyle="1" w:styleId="Otsikko4Char">
    <w:name w:val="Otsikko 4 Char"/>
    <w:basedOn w:val="Kappaleenoletusfontti"/>
    <w:link w:val="Otsikko4"/>
    <w:uiPriority w:val="9"/>
    <w:semiHidden/>
    <w:rsid w:val="00F879A0"/>
    <w:rPr>
      <w:rFonts w:asciiTheme="majorHAnsi" w:eastAsiaTheme="majorEastAsia" w:hAnsiTheme="majorHAnsi" w:cstheme="majorBidi"/>
      <w:i/>
      <w:iCs/>
      <w:color w:val="2E74B5" w:themeColor="accent1" w:themeShade="BF"/>
      <w:lang w:val="sv-SE"/>
    </w:rPr>
  </w:style>
  <w:style w:type="character" w:customStyle="1" w:styleId="Otsikko5Char">
    <w:name w:val="Otsikko 5 Char"/>
    <w:basedOn w:val="Kappaleenoletusfontti"/>
    <w:link w:val="Otsikko5"/>
    <w:uiPriority w:val="9"/>
    <w:semiHidden/>
    <w:rsid w:val="00F879A0"/>
    <w:rPr>
      <w:rFonts w:asciiTheme="majorHAnsi" w:eastAsiaTheme="majorEastAsia" w:hAnsiTheme="majorHAnsi" w:cstheme="majorBidi"/>
      <w:color w:val="2E74B5" w:themeColor="accent1" w:themeShade="BF"/>
      <w:lang w:val="sv-SE"/>
    </w:rPr>
  </w:style>
  <w:style w:type="paragraph" w:styleId="Sisennettyleipteksti">
    <w:name w:val="Body Text Indent"/>
    <w:basedOn w:val="Normaali"/>
    <w:link w:val="SisennettyleiptekstiChar"/>
    <w:uiPriority w:val="99"/>
    <w:semiHidden/>
    <w:unhideWhenUsed/>
    <w:rsid w:val="00F879A0"/>
    <w:pPr>
      <w:spacing w:after="120"/>
      <w:ind w:left="360"/>
    </w:pPr>
  </w:style>
  <w:style w:type="character" w:customStyle="1" w:styleId="SisennettyleiptekstiChar">
    <w:name w:val="Sisennetty leipäteksti Char"/>
    <w:basedOn w:val="Kappaleenoletusfontti"/>
    <w:link w:val="Sisennettyleipteksti"/>
    <w:uiPriority w:val="99"/>
    <w:semiHidden/>
    <w:rsid w:val="00F879A0"/>
    <w:rPr>
      <w:lang w:val="sv-SE"/>
    </w:rPr>
  </w:style>
  <w:style w:type="character" w:styleId="Hyperlinkki">
    <w:name w:val="Hyperlink"/>
    <w:basedOn w:val="Kappaleenoletusfontti"/>
    <w:uiPriority w:val="99"/>
    <w:unhideWhenUsed/>
    <w:rsid w:val="007849CD"/>
    <w:rPr>
      <w:color w:val="0563C1" w:themeColor="hyperlink"/>
      <w:u w:val="single"/>
    </w:rPr>
  </w:style>
  <w:style w:type="paragraph" w:styleId="Seliteteksti">
    <w:name w:val="Balloon Text"/>
    <w:basedOn w:val="Normaali"/>
    <w:link w:val="SelitetekstiChar"/>
    <w:uiPriority w:val="99"/>
    <w:semiHidden/>
    <w:unhideWhenUsed/>
    <w:rsid w:val="000C734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C7344"/>
    <w:rPr>
      <w:rFonts w:ascii="Segoe UI" w:hAnsi="Segoe UI" w:cs="Segoe UI"/>
      <w:sz w:val="18"/>
      <w:szCs w:val="18"/>
      <w:lang w:val="sv-SE"/>
    </w:rPr>
  </w:style>
  <w:style w:type="paragraph" w:styleId="Yltunniste">
    <w:name w:val="header"/>
    <w:basedOn w:val="Normaali"/>
    <w:link w:val="YltunnisteChar"/>
    <w:uiPriority w:val="99"/>
    <w:unhideWhenUsed/>
    <w:rsid w:val="00A5397D"/>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A5397D"/>
    <w:rPr>
      <w:lang w:val="sv-SE"/>
    </w:rPr>
  </w:style>
  <w:style w:type="paragraph" w:styleId="Alatunniste">
    <w:name w:val="footer"/>
    <w:basedOn w:val="Normaali"/>
    <w:link w:val="AlatunnisteChar"/>
    <w:uiPriority w:val="99"/>
    <w:unhideWhenUsed/>
    <w:rsid w:val="00A5397D"/>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A5397D"/>
    <w:rPr>
      <w:lang w:val="sv-SE"/>
    </w:rPr>
  </w:style>
  <w:style w:type="character" w:styleId="Kommentinviite">
    <w:name w:val="annotation reference"/>
    <w:basedOn w:val="Kappaleenoletusfontti"/>
    <w:uiPriority w:val="99"/>
    <w:semiHidden/>
    <w:unhideWhenUsed/>
    <w:rsid w:val="00E5312D"/>
    <w:rPr>
      <w:sz w:val="16"/>
      <w:szCs w:val="16"/>
    </w:rPr>
  </w:style>
  <w:style w:type="paragraph" w:styleId="Kommentinteksti">
    <w:name w:val="annotation text"/>
    <w:basedOn w:val="Normaali"/>
    <w:link w:val="KommentintekstiChar"/>
    <w:uiPriority w:val="99"/>
    <w:semiHidden/>
    <w:unhideWhenUsed/>
    <w:rsid w:val="00E5312D"/>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5312D"/>
    <w:rPr>
      <w:sz w:val="20"/>
      <w:szCs w:val="20"/>
      <w:lang w:val="sv-SE"/>
    </w:rPr>
  </w:style>
  <w:style w:type="paragraph" w:styleId="Kommentinotsikko">
    <w:name w:val="annotation subject"/>
    <w:basedOn w:val="Kommentinteksti"/>
    <w:next w:val="Kommentinteksti"/>
    <w:link w:val="KommentinotsikkoChar"/>
    <w:uiPriority w:val="99"/>
    <w:semiHidden/>
    <w:unhideWhenUsed/>
    <w:rsid w:val="00A408C7"/>
    <w:rPr>
      <w:b/>
      <w:bCs/>
    </w:rPr>
  </w:style>
  <w:style w:type="character" w:customStyle="1" w:styleId="KommentinotsikkoChar">
    <w:name w:val="Kommentin otsikko Char"/>
    <w:basedOn w:val="KommentintekstiChar"/>
    <w:link w:val="Kommentinotsikko"/>
    <w:uiPriority w:val="99"/>
    <w:semiHidden/>
    <w:rsid w:val="00A408C7"/>
    <w:rPr>
      <w:b/>
      <w:bCs/>
      <w:sz w:val="20"/>
      <w:szCs w:val="20"/>
      <w:lang w:val="sv-SE"/>
    </w:rPr>
  </w:style>
  <w:style w:type="table" w:styleId="TaulukkoRuudukko">
    <w:name w:val="Table Grid"/>
    <w:basedOn w:val="Normaalitaulukko"/>
    <w:uiPriority w:val="39"/>
    <w:rsid w:val="004F7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intekstin">
    <w:name w:val="Plain Text"/>
    <w:basedOn w:val="Normaali"/>
    <w:link w:val="VaintekstinChar"/>
    <w:uiPriority w:val="99"/>
    <w:semiHidden/>
    <w:unhideWhenUsed/>
    <w:rsid w:val="00674B3D"/>
    <w:pPr>
      <w:spacing w:after="0" w:line="240" w:lineRule="auto"/>
    </w:pPr>
    <w:rPr>
      <w:rFonts w:ascii="Calibri" w:hAnsi="Calibri"/>
      <w:szCs w:val="21"/>
      <w:lang w:val="en-US"/>
    </w:rPr>
  </w:style>
  <w:style w:type="character" w:customStyle="1" w:styleId="VaintekstinChar">
    <w:name w:val="Vain tekstinä Char"/>
    <w:basedOn w:val="Kappaleenoletusfontti"/>
    <w:link w:val="Vaintekstin"/>
    <w:uiPriority w:val="99"/>
    <w:semiHidden/>
    <w:rsid w:val="00674B3D"/>
    <w:rPr>
      <w:rFonts w:ascii="Calibri" w:hAnsi="Calibri"/>
      <w:szCs w:val="21"/>
    </w:rPr>
  </w:style>
  <w:style w:type="character" w:styleId="AvattuHyperlinkki">
    <w:name w:val="FollowedHyperlink"/>
    <w:basedOn w:val="Kappaleenoletusfontti"/>
    <w:uiPriority w:val="99"/>
    <w:semiHidden/>
    <w:unhideWhenUsed/>
    <w:rsid w:val="001E59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557544">
      <w:bodyDiv w:val="1"/>
      <w:marLeft w:val="0"/>
      <w:marRight w:val="0"/>
      <w:marTop w:val="0"/>
      <w:marBottom w:val="0"/>
      <w:divBdr>
        <w:top w:val="none" w:sz="0" w:space="0" w:color="auto"/>
        <w:left w:val="none" w:sz="0" w:space="0" w:color="auto"/>
        <w:bottom w:val="none" w:sz="0" w:space="0" w:color="auto"/>
        <w:right w:val="none" w:sz="0" w:space="0" w:color="auto"/>
      </w:divBdr>
    </w:div>
    <w:div w:id="117973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so.nato.int/nso/nsdd/_CommonList.html?runQ=no"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s://community.apan.org/conf/asfr/asfreccwp/environmental-tools-for-military-activities-produc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ae76915-f381-446f-bfa1-a60940b41f89">S7HKT6SCDKAV-980-641</_dlc_DocId>
    <_dlc_DocIdUrl xmlns="8ae76915-f381-446f-bfa1-a60940b41f89">
      <Url>https://wss.apan.org/2173/_layouts/DocIdRedir.aspx?ID=S7HKT6SCDKAV-980-641</Url>
      <Description>S7HKT6SCDKAV-980-641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59311FA1DFA4B4A87C6BA54D2A44D59" ma:contentTypeVersion="1" ma:contentTypeDescription="Create a new document." ma:contentTypeScope="" ma:versionID="fc6a8ec5e6d986d55067333f163f2ed2">
  <xsd:schema xmlns:xsd="http://www.w3.org/2001/XMLSchema" xmlns:xs="http://www.w3.org/2001/XMLSchema" xmlns:p="http://schemas.microsoft.com/office/2006/metadata/properties" xmlns:ns2="8ae76915-f381-446f-bfa1-a60940b41f89" targetNamespace="http://schemas.microsoft.com/office/2006/metadata/properties" ma:root="true" ma:fieldsID="200229c87dd2f85c26124f4d104c9b74" ns2:_="">
    <xsd:import namespace="8ae76915-f381-446f-bfa1-a60940b41f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76915-f381-446f-bfa1-a60940b41f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39118-29F1-4DD8-8872-C3F0845AA0A0}">
  <ds:schemaRefs>
    <ds:schemaRef ds:uri="http://schemas.microsoft.com/sharepoint/v3/contenttype/forms"/>
  </ds:schemaRefs>
</ds:datastoreItem>
</file>

<file path=customXml/itemProps2.xml><?xml version="1.0" encoding="utf-8"?>
<ds:datastoreItem xmlns:ds="http://schemas.openxmlformats.org/officeDocument/2006/customXml" ds:itemID="{9CEBC5B6-30BC-479A-9D1C-7A7E5A3A6B83}">
  <ds:schemaRefs>
    <ds:schemaRef ds:uri="http://schemas.microsoft.com/office/2006/metadata/properties"/>
    <ds:schemaRef ds:uri="http://schemas.microsoft.com/office/infopath/2007/PartnerControls"/>
    <ds:schemaRef ds:uri="8ae76915-f381-446f-bfa1-a60940b41f89"/>
  </ds:schemaRefs>
</ds:datastoreItem>
</file>

<file path=customXml/itemProps3.xml><?xml version="1.0" encoding="utf-8"?>
<ds:datastoreItem xmlns:ds="http://schemas.openxmlformats.org/officeDocument/2006/customXml" ds:itemID="{0960B8D7-DE55-4458-85D3-97F03BA03C3F}">
  <ds:schemaRefs>
    <ds:schemaRef ds:uri="http://schemas.microsoft.com/sharepoint/events"/>
  </ds:schemaRefs>
</ds:datastoreItem>
</file>

<file path=customXml/itemProps4.xml><?xml version="1.0" encoding="utf-8"?>
<ds:datastoreItem xmlns:ds="http://schemas.openxmlformats.org/officeDocument/2006/customXml" ds:itemID="{D2309C2C-19E8-4B08-9A92-6FFA303CB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76915-f381-446f-bfa1-a60940b41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BB4BBD-7C6F-44F1-B31B-4D2621EF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1296</Words>
  <Characters>10504</Characters>
  <Application>Microsoft Office Word</Application>
  <DocSecurity>0</DocSecurity>
  <Lines>87</Lines>
  <Paragraphs>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United States Army</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 Admin</dc:creator>
  <cp:lastModifiedBy>Heikkilä Sami</cp:lastModifiedBy>
  <cp:revision>2</cp:revision>
  <cp:lastPrinted>2018-07-11T18:02:00Z</cp:lastPrinted>
  <dcterms:created xsi:type="dcterms:W3CDTF">2020-10-19T12:27:00Z</dcterms:created>
  <dcterms:modified xsi:type="dcterms:W3CDTF">2020-10-19T12:27:00Z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0x010100159311FA1DFA4B4A87C6BA54D2A44D59</vt:lpwstr>
  </property>
  <property fmtid="{D5CDD505-2E9C-101B-9397-08002B2CF9AE}" pid="3" name="_dlc_DocIdItemGuid">
    <vt:lpwstr>e95d1624-0025-44da-af10-4061acfc40ac</vt:lpwstr>
  </property>
</Properties>
</file>